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229B" w14:textId="77777777" w:rsidR="001B170C" w:rsidRDefault="00385AB7" w:rsidP="001B170C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b/>
          <w:sz w:val="24"/>
          <w:szCs w:val="24"/>
          <w:lang w:eastAsia="el-GR"/>
        </w:rPr>
        <w:t xml:space="preserve">ΑΝΑΛΥΤΙΚΕΣ ΟΔΗΓΙΕΣ ΣΥΜΜΕΤΟΧΗΣ ΣΤΟ </w:t>
      </w:r>
      <w:r w:rsidR="005D1022">
        <w:rPr>
          <w:rFonts w:eastAsia="Times New Roman" w:cs="Arial"/>
          <w:b/>
          <w:sz w:val="24"/>
          <w:szCs w:val="24"/>
          <w:lang w:eastAsia="el-GR"/>
        </w:rPr>
        <w:t>5</w:t>
      </w:r>
      <w:r w:rsidR="000C0D07" w:rsidRPr="000C0D07">
        <w:rPr>
          <w:rFonts w:eastAsia="Times New Roman" w:cs="Arial"/>
          <w:b/>
          <w:sz w:val="24"/>
          <w:szCs w:val="24"/>
          <w:vertAlign w:val="superscript"/>
          <w:lang w:eastAsia="el-GR"/>
        </w:rPr>
        <w:t>ο</w:t>
      </w:r>
      <w:r w:rsidR="000C0D07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066005" w:rsidRPr="003F46E3">
        <w:rPr>
          <w:rFonts w:eastAsia="Times New Roman" w:cs="Arial"/>
          <w:b/>
          <w:sz w:val="24"/>
          <w:szCs w:val="24"/>
          <w:lang w:eastAsia="el-GR"/>
        </w:rPr>
        <w:t xml:space="preserve">ΜΑΘΗΤΙΚΟ </w:t>
      </w:r>
      <w:r w:rsidRPr="003F46E3">
        <w:rPr>
          <w:rFonts w:eastAsia="Times New Roman" w:cs="Arial"/>
          <w:b/>
          <w:sz w:val="24"/>
          <w:szCs w:val="24"/>
          <w:lang w:eastAsia="el-GR"/>
        </w:rPr>
        <w:t>Φ</w:t>
      </w:r>
      <w:r w:rsidRPr="00651E17">
        <w:rPr>
          <w:rFonts w:eastAsia="Times New Roman" w:cs="Arial"/>
          <w:b/>
          <w:sz w:val="24"/>
          <w:szCs w:val="24"/>
          <w:lang w:eastAsia="el-GR"/>
        </w:rPr>
        <w:t>ΕΣΤΙΒΑΛ ΡΗΤΟΡΙΚΗΣ ΤΕΧΝΗΣ ΜΕ ΘΕΜΑ:</w:t>
      </w:r>
      <w:r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</w:p>
    <w:p w14:paraId="49F070EB" w14:textId="77777777" w:rsidR="005D1022" w:rsidRDefault="005D1022" w:rsidP="005D1022">
      <w:pPr>
        <w:pStyle w:val="ecxmsonormal"/>
        <w:spacing w:before="0" w:beforeAutospacing="0" w:after="0" w:afterAutospacing="0"/>
        <w:jc w:val="center"/>
        <w:rPr>
          <w:rFonts w:ascii="Calibri" w:hAnsi="Calibri" w:cs="Calibri"/>
          <w:b/>
          <w:color w:val="000000"/>
        </w:rPr>
      </w:pPr>
      <w:r w:rsidRPr="00AB63C4">
        <w:rPr>
          <w:rFonts w:ascii="Calibri" w:hAnsi="Calibri" w:cs="Calibri"/>
          <w:b/>
          <w:color w:val="000000"/>
        </w:rPr>
        <w:t>«Παιχνίδια Ρητορικής Τέχνης στο Σχολείο: Σκέφτομαι… Εκφράζομαι… Επικοινων</w:t>
      </w:r>
      <w:bookmarkStart w:id="0" w:name="_Hlk57106763"/>
      <w:r>
        <w:rPr>
          <w:rFonts w:ascii="Calibri" w:hAnsi="Calibri" w:cs="Calibri"/>
          <w:b/>
          <w:color w:val="000000"/>
        </w:rPr>
        <w:t>ώ</w:t>
      </w:r>
      <w:r w:rsidRPr="00375EF7">
        <w:rPr>
          <w:rFonts w:ascii="Calibri" w:hAnsi="Calibri" w:cs="Calibri"/>
          <w:b/>
          <w:color w:val="000000"/>
        </w:rPr>
        <w:t xml:space="preserve">: </w:t>
      </w:r>
      <w:r>
        <w:rPr>
          <w:rFonts w:ascii="Calibri" w:hAnsi="Calibri" w:cs="Calibri"/>
          <w:b/>
          <w:color w:val="000000"/>
        </w:rPr>
        <w:t>Λόγος και μαγευτικές ιστορίες. Μιλώντας με τα παραμύθια, μιλώντας για τα παραμύθια...»</w:t>
      </w:r>
      <w:bookmarkEnd w:id="0"/>
    </w:p>
    <w:p w14:paraId="2828D4B1" w14:textId="77777777" w:rsidR="00385AB7" w:rsidRDefault="00385AB7" w:rsidP="001B170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</w:p>
    <w:p w14:paraId="417464AA" w14:textId="77777777" w:rsidR="001B170C" w:rsidRPr="00651E17" w:rsidRDefault="001B170C" w:rsidP="001B170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</w:p>
    <w:p w14:paraId="2946A9D9" w14:textId="77777777" w:rsidR="00385AB7" w:rsidRPr="00651E17" w:rsidRDefault="00385AB7" w:rsidP="00385AB7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(</w:t>
      </w:r>
      <w:r w:rsidR="00F37F90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Εθνική Βιβλιοθήκη του Κέντρου Πολιτισμού Ίδρυμα Σταύρος Νιάρχος</w:t>
      </w:r>
      <w:r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, </w:t>
      </w:r>
    </w:p>
    <w:p w14:paraId="16EEA660" w14:textId="77777777" w:rsidR="00F37F90" w:rsidRDefault="005D1022" w:rsidP="00385AB7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l-GR"/>
        </w:rPr>
      </w:pPr>
      <w:r>
        <w:rPr>
          <w:rFonts w:eastAsia="Times New Roman" w:cs="Arial"/>
          <w:b/>
          <w:color w:val="000000"/>
          <w:sz w:val="24"/>
          <w:szCs w:val="24"/>
          <w:lang w:eastAsia="el-GR"/>
        </w:rPr>
        <w:t>Κυριακή 7</w:t>
      </w:r>
      <w:r w:rsidR="004E2EFA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l-GR"/>
        </w:rPr>
        <w:t>Μα</w:t>
      </w: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ΐ</w:t>
      </w:r>
      <w:r>
        <w:rPr>
          <w:rFonts w:eastAsia="Times New Roman" w:cs="Arial"/>
          <w:b/>
          <w:color w:val="000000"/>
          <w:sz w:val="24"/>
          <w:szCs w:val="24"/>
          <w:lang w:eastAsia="el-GR"/>
        </w:rPr>
        <w:t>ου 2023</w:t>
      </w:r>
      <w:r w:rsidR="00385AB7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)</w:t>
      </w:r>
    </w:p>
    <w:p w14:paraId="5C7181B9" w14:textId="77777777" w:rsidR="008A2377" w:rsidRDefault="008A2377" w:rsidP="00385AB7">
      <w:pPr>
        <w:spacing w:after="0" w:line="240" w:lineRule="auto"/>
        <w:jc w:val="center"/>
        <w:rPr>
          <w:rStyle w:val="ac"/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14:paraId="098A6FAD" w14:textId="77777777" w:rsidR="008A2377" w:rsidRPr="008A2377" w:rsidRDefault="008A2377" w:rsidP="008A2377">
      <w:pPr>
        <w:spacing w:after="0" w:line="240" w:lineRule="auto"/>
        <w:ind w:right="-874"/>
        <w:jc w:val="right"/>
        <w:rPr>
          <w:rStyle w:val="ac"/>
          <w:rFonts w:ascii="Tahoma" w:hAnsi="Tahoma" w:cs="Tahoma"/>
          <w:color w:val="444444"/>
          <w:sz w:val="20"/>
          <w:szCs w:val="20"/>
          <w:shd w:val="clear" w:color="auto" w:fill="FFFFFF"/>
        </w:rPr>
      </w:pPr>
      <w:r w:rsidRPr="008A2377">
        <w:rPr>
          <w:rStyle w:val="ac"/>
          <w:rFonts w:ascii="Tahoma" w:hAnsi="Tahoma" w:cs="Tahoma"/>
          <w:color w:val="444444"/>
          <w:sz w:val="20"/>
          <w:szCs w:val="20"/>
          <w:shd w:val="clear" w:color="auto" w:fill="FFFFFF"/>
        </w:rPr>
        <w:t>«Κι αν σου μιλώ με παραμύθια και παραβολές, είναι γιατί τ’ ακούς γλυκύτερα</w:t>
      </w:r>
      <w:r w:rsidR="00463CE1">
        <w:rPr>
          <w:rStyle w:val="ac"/>
          <w:rFonts w:ascii="Tahoma" w:hAnsi="Tahoma" w:cs="Tahoma"/>
          <w:color w:val="444444"/>
          <w:sz w:val="20"/>
          <w:szCs w:val="20"/>
          <w:shd w:val="clear" w:color="auto" w:fill="FFFFFF"/>
        </w:rPr>
        <w:t>...</w:t>
      </w:r>
      <w:r w:rsidRPr="008A2377">
        <w:rPr>
          <w:rStyle w:val="ac"/>
          <w:rFonts w:ascii="Tahoma" w:hAnsi="Tahoma" w:cs="Tahoma"/>
          <w:color w:val="444444"/>
          <w:sz w:val="20"/>
          <w:szCs w:val="20"/>
          <w:shd w:val="clear" w:color="auto" w:fill="FFFFFF"/>
        </w:rPr>
        <w:t xml:space="preserve">» </w:t>
      </w:r>
    </w:p>
    <w:p w14:paraId="1EEAEEAE" w14:textId="77777777" w:rsidR="008A2377" w:rsidRPr="00021DB5" w:rsidRDefault="008A2377" w:rsidP="008A2377">
      <w:pPr>
        <w:spacing w:after="0" w:line="240" w:lineRule="auto"/>
        <w:ind w:right="-874"/>
        <w:jc w:val="right"/>
        <w:rPr>
          <w:rFonts w:eastAsia="Times New Roman" w:cs="Arial"/>
          <w:b/>
          <w:i/>
          <w:iCs/>
          <w:color w:val="000000"/>
          <w:sz w:val="20"/>
          <w:szCs w:val="20"/>
          <w:lang w:eastAsia="el-GR"/>
        </w:rPr>
      </w:pPr>
      <w:r w:rsidRPr="00021DB5">
        <w:rPr>
          <w:rStyle w:val="ac"/>
          <w:rFonts w:ascii="Tahoma" w:hAnsi="Tahoma" w:cs="Tahoma"/>
          <w:i w:val="0"/>
          <w:iCs w:val="0"/>
          <w:color w:val="444444"/>
          <w:sz w:val="20"/>
          <w:szCs w:val="20"/>
          <w:shd w:val="clear" w:color="auto" w:fill="FFFFFF"/>
        </w:rPr>
        <w:t>(Γ. Σεφέρης)</w:t>
      </w:r>
    </w:p>
    <w:p w14:paraId="35D350D8" w14:textId="77777777" w:rsidR="00E6092C" w:rsidRPr="008A2377" w:rsidRDefault="00E6092C" w:rsidP="008A2377">
      <w:pPr>
        <w:spacing w:after="0" w:line="240" w:lineRule="auto"/>
        <w:ind w:right="-874"/>
        <w:jc w:val="right"/>
        <w:rPr>
          <w:rFonts w:eastAsia="Times New Roman" w:cs="Arial"/>
          <w:b/>
          <w:color w:val="000000"/>
          <w:sz w:val="20"/>
          <w:szCs w:val="20"/>
          <w:lang w:eastAsia="el-GR"/>
        </w:rPr>
      </w:pPr>
    </w:p>
    <w:p w14:paraId="06D13AD3" w14:textId="77777777" w:rsidR="00E6092C" w:rsidRPr="00651E17" w:rsidRDefault="00E6092C" w:rsidP="00385AB7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l-GR"/>
        </w:rPr>
      </w:pPr>
    </w:p>
    <w:p w14:paraId="23CA67A7" w14:textId="77777777" w:rsidR="001B170C" w:rsidRPr="001B170C" w:rsidRDefault="001C77A0" w:rsidP="001B170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Στο πλαίσιο της προετοιμασίας των μαθητών/τριών για τη συμμετοχή στο Φεστιβ</w:t>
      </w:r>
      <w:r w:rsidR="008B3BE4" w:rsidRPr="00651E17">
        <w:rPr>
          <w:rFonts w:eastAsia="Times New Roman" w:cs="Arial"/>
          <w:color w:val="000000"/>
          <w:sz w:val="24"/>
          <w:szCs w:val="24"/>
          <w:lang w:eastAsia="el-GR"/>
        </w:rPr>
        <w:t>άλ, το οποίο έχει στόχο να αποτελέσει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μια εμπειρία ελεύθερης έκφρασης, χαράς και ομαδικής δημιουργίας</w:t>
      </w:r>
      <w:r w:rsidR="00D6681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για όλους τους μαθητές/τριες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θεωρούμε σκόπιμο να στείλουμε ορισμένες διευκρινίσεις, ώστε να διευκολυνθεί η διαδικασία. </w:t>
      </w:r>
      <w:r w:rsidR="001B170C" w:rsidRPr="001B170C">
        <w:rPr>
          <w:rFonts w:eastAsia="Times New Roman" w:cs="Arial"/>
          <w:color w:val="000000"/>
          <w:sz w:val="24"/>
          <w:szCs w:val="24"/>
          <w:lang w:eastAsia="el-GR"/>
        </w:rPr>
        <w:t>Όπως έχει ανακοινωθεί, εκτός από τη νοηματική ανάγνωση και τον αυθόρμητο λόγο οι μαθητές / μαθήτριες θα κληθούν φέτος να αξιοποιήσουν, να  αναπτύξουν και να παρουσιάσουν τις προφορικές τους δεξιότητες και στην επιχειρηματολογία μέσα από τ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>α</w:t>
      </w:r>
      <w:r w:rsidR="001B170C" w:rsidRPr="001B170C">
        <w:rPr>
          <w:rFonts w:eastAsia="Times New Roman" w:cs="Arial"/>
          <w:color w:val="000000"/>
          <w:sz w:val="24"/>
          <w:szCs w:val="24"/>
          <w:lang w:eastAsia="el-GR"/>
        </w:rPr>
        <w:t xml:space="preserve"> ρητορικ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>ά</w:t>
      </w:r>
      <w:r w:rsidR="001B170C" w:rsidRPr="001B170C">
        <w:rPr>
          <w:rFonts w:eastAsia="Times New Roman" w:cs="Arial"/>
          <w:color w:val="000000"/>
          <w:sz w:val="24"/>
          <w:szCs w:val="24"/>
          <w:lang w:eastAsia="el-GR"/>
        </w:rPr>
        <w:t xml:space="preserve"> παιχνίδι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>α</w:t>
      </w:r>
      <w:r w:rsidR="001B170C" w:rsidRPr="001B170C">
        <w:rPr>
          <w:rFonts w:eastAsia="Times New Roman" w:cs="Arial"/>
          <w:color w:val="000000"/>
          <w:sz w:val="24"/>
          <w:szCs w:val="24"/>
          <w:lang w:eastAsia="el-GR"/>
        </w:rPr>
        <w:t xml:space="preserve"> «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>Τα επιχειρήματα των παραμυθιών</w:t>
      </w:r>
      <w:r w:rsidR="001B170C" w:rsidRPr="001B170C">
        <w:rPr>
          <w:rFonts w:eastAsia="Times New Roman" w:cs="Arial"/>
          <w:color w:val="000000"/>
          <w:sz w:val="24"/>
          <w:szCs w:val="24"/>
          <w:lang w:eastAsia="el-GR"/>
        </w:rPr>
        <w:t>»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 xml:space="preserve"> και «</w:t>
      </w:r>
      <w:r w:rsidR="0063547F">
        <w:rPr>
          <w:rFonts w:eastAsia="Times New Roman" w:cs="Arial"/>
          <w:color w:val="000000"/>
          <w:sz w:val="24"/>
          <w:szCs w:val="24"/>
          <w:lang w:eastAsia="el-GR"/>
        </w:rPr>
        <w:t>Εικονικές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 xml:space="preserve"> δίκες παραμυθιών»</w:t>
      </w:r>
      <w:r w:rsidR="001B170C" w:rsidRPr="001B170C"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14:paraId="26F73195" w14:textId="77777777" w:rsidR="00E6092C" w:rsidRPr="00651E17" w:rsidRDefault="00E6092C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7435F8A4" w14:textId="77777777" w:rsidR="00E6092C" w:rsidRDefault="008A3B0E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Α) Αναφορικά με τη </w:t>
      </w:r>
      <w:r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νοηματική ανάγνωση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385AB7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επισημαίνεται </w:t>
      </w:r>
      <w:r w:rsidR="008A4F20" w:rsidRPr="00651E17">
        <w:rPr>
          <w:rFonts w:eastAsia="Times New Roman" w:cs="Arial"/>
          <w:color w:val="000000"/>
          <w:sz w:val="24"/>
          <w:szCs w:val="24"/>
          <w:lang w:eastAsia="el-GR"/>
        </w:rPr>
        <w:t>ότι όσοι/ες μαθητές/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r w:rsidR="002650E0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των Δ΄, Ε΄</w:t>
      </w:r>
      <w:r w:rsidR="003F46E3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2650E0" w:rsidRPr="00651E17">
        <w:rPr>
          <w:rFonts w:eastAsia="Times New Roman" w:cs="Arial"/>
          <w:color w:val="000000"/>
          <w:sz w:val="24"/>
          <w:szCs w:val="24"/>
          <w:lang w:eastAsia="el-GR"/>
        </w:rPr>
        <w:t>και ΣΤ΄</w:t>
      </w:r>
      <w:r w:rsidR="00385AB7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2650E0" w:rsidRPr="00651E17">
        <w:rPr>
          <w:rFonts w:eastAsia="Times New Roman" w:cs="Arial"/>
          <w:color w:val="000000"/>
          <w:sz w:val="24"/>
          <w:szCs w:val="24"/>
          <w:lang w:eastAsia="el-GR"/>
        </w:rPr>
        <w:t>τάξεων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λάβουν μέρος</w:t>
      </w:r>
      <w:r w:rsidR="00C3745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σε αυτήν την κατηγορία,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θα διαβάσουν ένα σύντομο κείμενο της αρεσκείας τους </w:t>
      </w:r>
      <w:r w:rsidR="00385AB7" w:rsidRPr="003F46E3">
        <w:rPr>
          <w:rFonts w:eastAsia="Times New Roman" w:cs="Arial"/>
          <w:color w:val="000000"/>
          <w:sz w:val="24"/>
          <w:szCs w:val="24"/>
          <w:lang w:eastAsia="el-GR"/>
        </w:rPr>
        <w:t xml:space="preserve">(απόσπασμα 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 xml:space="preserve">ελληνικού λαϊκού παραμυθιού, κλασικού </w:t>
      </w:r>
      <w:r w:rsidR="005D1022">
        <w:rPr>
          <w:rFonts w:eastAsia="Times New Roman" w:cs="Arial"/>
          <w:color w:val="000000"/>
          <w:sz w:val="24"/>
          <w:szCs w:val="24"/>
          <w:lang w:eastAsia="el-GR"/>
        </w:rPr>
        <w:t>παραμυθιού,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 xml:space="preserve"> λαϊκών παραμυθιών από όλον τον κόσμο, </w:t>
      </w:r>
      <w:r w:rsidR="005D1022">
        <w:rPr>
          <w:rFonts w:eastAsia="Times New Roman" w:cs="Arial"/>
          <w:color w:val="000000"/>
          <w:sz w:val="24"/>
          <w:szCs w:val="24"/>
          <w:lang w:eastAsia="el-GR"/>
        </w:rPr>
        <w:t xml:space="preserve"> μύθ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 xml:space="preserve">ων του Αισώπου ή του Λα Φονταίν </w:t>
      </w:r>
      <w:r w:rsidR="00385AB7" w:rsidRPr="003F46E3">
        <w:rPr>
          <w:rFonts w:eastAsia="Times New Roman" w:cs="Arial"/>
          <w:color w:val="000000"/>
          <w:sz w:val="24"/>
          <w:szCs w:val="24"/>
          <w:lang w:eastAsia="el-GR"/>
        </w:rPr>
        <w:t xml:space="preserve">από </w:t>
      </w:r>
      <w:r w:rsidR="00066005" w:rsidRPr="003F46E3">
        <w:rPr>
          <w:rFonts w:eastAsia="Times New Roman" w:cs="Arial"/>
          <w:color w:val="000000"/>
          <w:sz w:val="24"/>
          <w:szCs w:val="24"/>
          <w:lang w:eastAsia="el-GR"/>
        </w:rPr>
        <w:t>τα Ανθολόγια Λογοτεχνικών Κειμένων</w:t>
      </w:r>
      <w:r w:rsidR="00DB14F9">
        <w:rPr>
          <w:rFonts w:eastAsia="Times New Roman" w:cs="Arial"/>
          <w:color w:val="000000"/>
          <w:sz w:val="24"/>
          <w:szCs w:val="24"/>
          <w:lang w:eastAsia="el-GR"/>
        </w:rPr>
        <w:t xml:space="preserve">, το διαδίκτυο </w:t>
      </w:r>
      <w:r w:rsidR="00385AB7" w:rsidRPr="003F46E3">
        <w:rPr>
          <w:rFonts w:eastAsia="Times New Roman" w:cs="Arial"/>
          <w:color w:val="000000"/>
          <w:sz w:val="24"/>
          <w:szCs w:val="24"/>
          <w:lang w:eastAsia="el-GR"/>
        </w:rPr>
        <w:t>κτλ.)</w:t>
      </w:r>
      <w:r w:rsidRPr="003F46E3">
        <w:rPr>
          <w:rFonts w:eastAsia="Times New Roman" w:cs="Arial"/>
          <w:color w:val="000000"/>
          <w:sz w:val="24"/>
          <w:szCs w:val="24"/>
          <w:lang w:eastAsia="el-GR"/>
        </w:rPr>
        <w:t>,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που δεν θα ξεπερνά τις 10-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12 σειρές ή σε κάθε περίπτωση δεν θα ξεπερνά τη χρονική διάρκεια των </w:t>
      </w:r>
      <w:r w:rsidR="000D0B98" w:rsidRPr="00066005">
        <w:rPr>
          <w:rFonts w:eastAsia="Times New Roman" w:cs="Arial"/>
          <w:b/>
          <w:color w:val="000000"/>
          <w:sz w:val="24"/>
          <w:szCs w:val="24"/>
          <w:lang w:eastAsia="el-GR"/>
        </w:rPr>
        <w:t>δύο λεπτών (2</w:t>
      </w:r>
      <w:r w:rsidRPr="00066005">
        <w:rPr>
          <w:rFonts w:eastAsia="Times New Roman" w:cs="Arial"/>
          <w:b/>
          <w:color w:val="000000"/>
          <w:sz w:val="24"/>
          <w:szCs w:val="24"/>
          <w:lang w:eastAsia="el-GR"/>
        </w:rPr>
        <w:t>΄)</w:t>
      </w:r>
      <w:r w:rsidRPr="00066005">
        <w:rPr>
          <w:rFonts w:eastAsia="Times New Roman" w:cs="Arial"/>
          <w:color w:val="000000"/>
          <w:sz w:val="24"/>
          <w:szCs w:val="24"/>
          <w:lang w:eastAsia="el-GR"/>
        </w:rPr>
        <w:t xml:space="preserve">. Η επιλογή του κειμένου θεωρείται ιδιαίτερα σημαντική, αφού </w:t>
      </w:r>
      <w:r w:rsidR="00B37A3C" w:rsidRPr="00066005">
        <w:rPr>
          <w:rFonts w:eastAsia="Times New Roman" w:cs="Arial"/>
          <w:color w:val="000000"/>
          <w:sz w:val="24"/>
          <w:szCs w:val="24"/>
          <w:lang w:eastAsia="el-GR"/>
        </w:rPr>
        <w:t xml:space="preserve">στόχος είναι </w:t>
      </w:r>
      <w:r w:rsidRPr="00066005">
        <w:rPr>
          <w:rFonts w:eastAsia="Times New Roman" w:cs="Arial"/>
          <w:color w:val="000000"/>
          <w:sz w:val="24"/>
          <w:szCs w:val="24"/>
          <w:lang w:eastAsia="el-GR"/>
        </w:rPr>
        <w:t xml:space="preserve">το κείμενο </w:t>
      </w:r>
      <w:r w:rsidR="00A84DAA" w:rsidRPr="00066005">
        <w:rPr>
          <w:rFonts w:eastAsia="Times New Roman" w:cs="Arial"/>
          <w:color w:val="000000"/>
          <w:sz w:val="24"/>
          <w:szCs w:val="24"/>
          <w:lang w:eastAsia="el-GR"/>
        </w:rPr>
        <w:t xml:space="preserve">να </w:t>
      </w:r>
      <w:r w:rsidR="00B37A3C" w:rsidRPr="00066005">
        <w:rPr>
          <w:rFonts w:eastAsia="Times New Roman" w:cs="Arial"/>
          <w:color w:val="000000"/>
          <w:sz w:val="24"/>
          <w:szCs w:val="24"/>
          <w:lang w:eastAsia="el-GR"/>
        </w:rPr>
        <w:t xml:space="preserve">μεταφέρει ένα συγκεκριμένο </w:t>
      </w:r>
      <w:r w:rsidR="00A84DAA" w:rsidRPr="00066005">
        <w:rPr>
          <w:rFonts w:eastAsia="Times New Roman" w:cs="Arial"/>
          <w:color w:val="000000"/>
          <w:sz w:val="24"/>
          <w:szCs w:val="24"/>
          <w:lang w:eastAsia="el-GR"/>
        </w:rPr>
        <w:t>νόη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>μα και ν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α δίνει τη δυνατότητα </w:t>
      </w:r>
      <w:r w:rsidR="008A4F20" w:rsidRPr="00651E17">
        <w:rPr>
          <w:rFonts w:eastAsia="Times New Roman" w:cs="Arial"/>
          <w:color w:val="000000"/>
          <w:sz w:val="24"/>
          <w:szCs w:val="24"/>
          <w:lang w:eastAsia="el-GR"/>
        </w:rPr>
        <w:t>να αναπτυχθούν οι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εκφραστικές </w:t>
      </w:r>
      <w:r w:rsidR="00B37A3C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αναγνωστικές 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δυνατ</w:t>
      </w:r>
      <w:r w:rsidR="008A4F20" w:rsidRPr="00651E17">
        <w:rPr>
          <w:rFonts w:eastAsia="Times New Roman" w:cs="Arial"/>
          <w:color w:val="000000"/>
          <w:sz w:val="24"/>
          <w:szCs w:val="24"/>
          <w:lang w:eastAsia="el-GR"/>
        </w:rPr>
        <w:t>ότητε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ς</w:t>
      </w:r>
      <w:r w:rsidR="008A4F20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των μαθητών/τριών</w:t>
      </w:r>
      <w:r w:rsidR="00B37A3C" w:rsidRPr="00651E17">
        <w:rPr>
          <w:rFonts w:eastAsia="Times New Roman" w:cs="Arial"/>
          <w:color w:val="000000"/>
          <w:sz w:val="24"/>
          <w:szCs w:val="24"/>
          <w:lang w:eastAsia="el-GR"/>
        </w:rPr>
        <w:t>. Ειδικότερα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επιδιώκεται οι μαθητές/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>τριες ν</w:t>
      </w:r>
      <w:r w:rsidR="00C3745B" w:rsidRPr="00651E17">
        <w:rPr>
          <w:rFonts w:eastAsia="Times New Roman" w:cs="Arial"/>
          <w:color w:val="000000"/>
          <w:sz w:val="24"/>
          <w:szCs w:val="24"/>
          <w:lang w:eastAsia="el-GR"/>
        </w:rPr>
        <w:t>α καλλιεργήσουν τη δημ</w:t>
      </w:r>
      <w:r w:rsidR="00B37A3C" w:rsidRPr="00651E17">
        <w:rPr>
          <w:rFonts w:eastAsia="Times New Roman" w:cs="Arial"/>
          <w:color w:val="000000"/>
          <w:sz w:val="24"/>
          <w:szCs w:val="24"/>
          <w:lang w:eastAsia="el-GR"/>
        </w:rPr>
        <w:t>όσια ομιλία δίνοντας έμφαση στη</w:t>
      </w:r>
      <w:r w:rsidR="00896A47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B37A3C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νοηματική απόδοση </w:t>
      </w:r>
      <w:r w:rsidR="00C3745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του κειμένου.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Με άλλα λόγια, η </w:t>
      </w:r>
      <w:r w:rsidR="00C3745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ανάγνωση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θα έχει στόχο </w:t>
      </w:r>
      <w:r w:rsidR="00896A47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να αποδοθούν οι ιδέες και τα συναισθήματα </w:t>
      </w:r>
      <w:r w:rsidR="00FD161A" w:rsidRPr="00651E17">
        <w:rPr>
          <w:rFonts w:eastAsia="Times New Roman" w:cs="Arial"/>
          <w:color w:val="000000"/>
          <w:sz w:val="24"/>
          <w:szCs w:val="24"/>
          <w:lang w:eastAsia="el-GR"/>
        </w:rPr>
        <w:t>που αναδύονται μέσα από το κείμενο</w:t>
      </w:r>
      <w:r w:rsidR="00C3745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Οι 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μικροί/ές αναγνώστες/</w:t>
      </w:r>
      <w:r w:rsidR="00C3745B" w:rsidRPr="00651E17">
        <w:rPr>
          <w:rFonts w:eastAsia="Times New Roman" w:cs="Arial"/>
          <w:color w:val="000000"/>
          <w:sz w:val="24"/>
          <w:szCs w:val="24"/>
          <w:lang w:eastAsia="el-GR"/>
        </w:rPr>
        <w:t>στριες καλούνται να διαβάσουν το κείμενο με την ίδια ικανότητα, όπως αν οι ιδέες και τα συναισθήματα προέρχονταν από τη δική</w:t>
      </w:r>
      <w:r w:rsidR="00C17A0B">
        <w:rPr>
          <w:rFonts w:eastAsia="Times New Roman" w:cs="Arial"/>
          <w:color w:val="000000"/>
          <w:sz w:val="24"/>
          <w:szCs w:val="24"/>
          <w:lang w:eastAsia="el-GR"/>
        </w:rPr>
        <w:t xml:space="preserve"> τους σκέψη</w:t>
      </w:r>
      <w:r w:rsidR="00C3745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</w:p>
    <w:p w14:paraId="5590B1C6" w14:textId="77777777" w:rsidR="008A3B0E" w:rsidRDefault="00C3745B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Για να πετύχουν αυτό</w:t>
      </w:r>
      <w:r w:rsidR="00A3772B" w:rsidRPr="00651E17">
        <w:rPr>
          <w:rFonts w:eastAsia="Times New Roman" w:cs="Arial"/>
          <w:color w:val="000000"/>
          <w:sz w:val="24"/>
          <w:szCs w:val="24"/>
          <w:lang w:eastAsia="el-GR"/>
        </w:rPr>
        <w:t>ν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το</w:t>
      </w:r>
      <w:r w:rsidR="00693BD2">
        <w:rPr>
          <w:rFonts w:eastAsia="Times New Roman" w:cs="Arial"/>
          <w:color w:val="000000"/>
          <w:sz w:val="24"/>
          <w:szCs w:val="24"/>
          <w:lang w:eastAsia="el-GR"/>
        </w:rPr>
        <w:t>ν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στόχο είναι σκόπιμο να εφαρμόσουν τεχνικές της νοηματικής ανάγνωσης, όπως: να σκεφτούν το μήνυμα που θέλει να μεταδώσει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 xml:space="preserve"> το παραμύθι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να αναπτύξουν νοερές εικόνες μέσα από την αίσθηση και τη φαντασία </w:t>
      </w:r>
      <w:r w:rsidR="00896A47" w:rsidRPr="00651E17">
        <w:rPr>
          <w:rFonts w:eastAsia="Times New Roman" w:cs="Arial"/>
          <w:color w:val="000000"/>
          <w:sz w:val="24"/>
          <w:szCs w:val="24"/>
          <w:lang w:eastAsia="el-GR"/>
        </w:rPr>
        <w:t>τους,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ώστε να μεταδώσουν το μήνυμα του κειμένου</w:t>
      </w:r>
      <w:r w:rsidR="00A3772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με το κατάλληλο ύφος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να δώσουν προσοχή στη γλώσσα του σώματος (στάση σώματος, μετρημένες και εύστοχες κινήσεις χεριών, οπτική επαφή με το ακροατήριο κ.ά.),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να κάνουν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προσεκτική χρήση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των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σημείων στίξης, χρήση παύσεων, εναλλαγές στην ταχύτητα ανάγνωσης ανάλογα με τα συναισθήματα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 xml:space="preserve">που θέλουν να μεταδώσουν,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>να αποδώσουν τις νοηματικές ενότητες του κειμένου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χωρίς διακοπή,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να επιτύχουν την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εναλλαγή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του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ρυθμού ανάγνωσης με στόχο την αποφυγή της μονοτονίας,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να επιδιώξουν τον επιτονισμό των λέξεων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>που μεταφέρουν νέες ιδέες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</w:t>
      </w:r>
      <w:r w:rsidR="00B761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να επιτύχουν 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>φωνητικές εναλλαγές (σε περίπτωση διαλόγου)</w:t>
      </w:r>
      <w:r w:rsidR="006F7A97" w:rsidRPr="00651E17">
        <w:rPr>
          <w:rFonts w:eastAsia="Times New Roman" w:cs="Arial"/>
          <w:color w:val="000000"/>
          <w:sz w:val="24"/>
          <w:szCs w:val="24"/>
          <w:lang w:eastAsia="el-GR"/>
        </w:rPr>
        <w:t>, καθαρή άρθρωση</w:t>
      </w:r>
      <w:r w:rsidR="00E03D0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κ.ά. Μεγάλη προσοχή δίνεται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ώστε 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κατά τη διάρκεια της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νοηματική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ς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ανάγνωση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ς να μην χαθεί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η φυσικότητα του </w:t>
      </w:r>
      <w:r w:rsidR="00E03D0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προφορικού </w:t>
      </w:r>
      <w:r w:rsidR="00FD71C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λόγου. </w:t>
      </w:r>
    </w:p>
    <w:p w14:paraId="2B00DF0F" w14:textId="77777777" w:rsidR="00E6092C" w:rsidRPr="00651E17" w:rsidRDefault="00E6092C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5B7A0C07" w14:textId="77777777" w:rsidR="00574955" w:rsidRPr="00651E17" w:rsidRDefault="00574955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Β) Όσοι/ες μαθητές/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τριες </w:t>
      </w:r>
      <w:r w:rsidR="00754DCF" w:rsidRPr="00651E17">
        <w:rPr>
          <w:rFonts w:eastAsia="Times New Roman" w:cs="Arial"/>
          <w:color w:val="000000"/>
          <w:sz w:val="24"/>
          <w:szCs w:val="24"/>
          <w:lang w:eastAsia="el-GR"/>
        </w:rPr>
        <w:t>των Δ΄, Ε΄</w:t>
      </w:r>
      <w:r w:rsidR="003F3D50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54DCF" w:rsidRPr="00651E17">
        <w:rPr>
          <w:rFonts w:eastAsia="Times New Roman" w:cs="Arial"/>
          <w:color w:val="000000"/>
          <w:sz w:val="24"/>
          <w:szCs w:val="24"/>
          <w:lang w:eastAsia="el-GR"/>
        </w:rPr>
        <w:t>και ΣΤ΄</w:t>
      </w:r>
      <w:r w:rsidR="003F3D50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54DCF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τάξεων 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λάβουν μέρος στην κατηγορία του </w:t>
      </w:r>
      <w:r w:rsidR="00A84DAA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αυθόρμητου λόγου</w:t>
      </w:r>
      <w:r w:rsidR="00754DCF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</w:t>
      </w:r>
      <w:r w:rsidR="007A0228">
        <w:rPr>
          <w:rFonts w:eastAsia="Times New Roman" w:cs="Arial"/>
          <w:color w:val="000000"/>
          <w:sz w:val="24"/>
          <w:szCs w:val="24"/>
          <w:lang w:eastAsia="el-GR"/>
        </w:rPr>
        <w:t>θα χρειαστεί να παρουσιάσουν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μία σύντομη αυθόρμητη ομ</w:t>
      </w:r>
      <w:r w:rsidR="00C8214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ιλία συνολικής διάρκειας </w:t>
      </w:r>
      <w:r w:rsidR="00C8214B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1</w:t>
      </w:r>
      <w:r w:rsidR="003F46E3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½ </w:t>
      </w:r>
      <w:r w:rsidR="00C8214B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-</w:t>
      </w:r>
      <w:r w:rsidR="00A84DAA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2 λεπτών</w:t>
      </w:r>
      <w:r w:rsidR="00754DCF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. </w:t>
      </w:r>
      <w:r w:rsidR="00754DCF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Στο φετινό φεστιβάλ τα θέματα του αυθόρμητου λόγου θα είναι 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σύντομες φράσεις που διευκολύνουν την αφήγηση μίας ιστορίας</w:t>
      </w:r>
      <w:r w:rsidR="00754DCF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 xml:space="preserve">και </w:t>
      </w:r>
      <w:r w:rsidR="00C63633">
        <w:rPr>
          <w:rFonts w:eastAsia="Times New Roman" w:cs="Arial"/>
          <w:color w:val="000000"/>
          <w:sz w:val="24"/>
          <w:szCs w:val="24"/>
          <w:lang w:eastAsia="el-GR"/>
        </w:rPr>
        <w:t>παραπέμπτουν σ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τον κόσμο των παραμυθιών</w:t>
      </w:r>
      <w:r w:rsidR="00C63633">
        <w:rPr>
          <w:rFonts w:eastAsia="Times New Roman" w:cs="Arial"/>
          <w:color w:val="000000"/>
          <w:sz w:val="24"/>
          <w:szCs w:val="24"/>
          <w:lang w:eastAsia="el-GR"/>
        </w:rPr>
        <w:t xml:space="preserve"> και της φαντασίας</w:t>
      </w:r>
      <w:r w:rsidR="00A84DAA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="00C8214B" w:rsidRPr="00651E17">
        <w:rPr>
          <w:rFonts w:eastAsia="Times New Roman" w:cs="Arial"/>
          <w:color w:val="000000"/>
          <w:sz w:val="24"/>
          <w:szCs w:val="24"/>
          <w:lang w:eastAsia="el-GR"/>
        </w:rPr>
        <w:t>Πριν την έναρξη της ομιλίας των μαθητών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>/τριών</w:t>
      </w:r>
      <w:r w:rsidR="00C8214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θα τους δίνεται </w:t>
      </w:r>
      <w:r w:rsidR="00C8214B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>μισό λεπτό</w:t>
      </w:r>
      <w:r w:rsidR="00C8214B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για την οργάνωση της σκέψης τους. </w:t>
      </w:r>
    </w:p>
    <w:p w14:paraId="742C509E" w14:textId="77777777" w:rsidR="00574955" w:rsidRPr="00651E17" w:rsidRDefault="00A84DAA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Στην κατηγορία αυτή επιδιώκεται –πέρα από τους στόχους που αναφέρθηκα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ν στην κατηγορία της νοηματικής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α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νάγνωσης- οι μαθητές/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τριες να </w:t>
      </w:r>
      <w:r w:rsidR="006F7A97" w:rsidRPr="00651E17">
        <w:rPr>
          <w:rFonts w:eastAsia="Times New Roman" w:cs="Arial"/>
          <w:color w:val="000000"/>
          <w:sz w:val="24"/>
          <w:szCs w:val="24"/>
          <w:lang w:eastAsia="el-GR"/>
        </w:rPr>
        <w:t>παράγουν προφορικά ένα κείμενο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με αφορμή τη φράση που θα τους δοθεί</w:t>
      </w:r>
      <w:r w:rsidR="006F7A97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το οποίο 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θα μεταφέρει ένα σαφές νόημα, </w:t>
      </w:r>
      <w:r w:rsidR="006F7A97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θα διακρίνεται για 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τη συνοχή και συνεκτικότητά του</w:t>
      </w:r>
      <w:r w:rsidR="003F3D50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>και θα αποδίδεται</w:t>
      </w:r>
      <w:r w:rsidR="007550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με φυσικότητα και ζωντάνια</w:t>
      </w:r>
      <w:r w:rsidR="006F7A97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Η  φράση που θα δοθεί 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ως έναυσμα 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μπορεί να χρησιμοποιηθεί </w:t>
      </w:r>
      <w:r w:rsidR="008B3BE4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σε οποιοδήποτε σημείο 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της ομιλίας </w:t>
      </w:r>
      <w:r w:rsidR="00714832" w:rsidRPr="00651E17">
        <w:rPr>
          <w:rFonts w:eastAsia="Times New Roman" w:cs="Arial"/>
          <w:color w:val="000000"/>
          <w:sz w:val="24"/>
          <w:szCs w:val="24"/>
          <w:lang w:eastAsia="el-GR"/>
        </w:rPr>
        <w:t>που θα παρουσιάσουν οι μαθητές</w:t>
      </w:r>
      <w:r w:rsidR="008B3BE4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(αρχή, μέση, τέλος)</w:t>
      </w:r>
      <w:r w:rsidR="00714832" w:rsidRPr="00651E17">
        <w:rPr>
          <w:rFonts w:eastAsia="Times New Roman" w:cs="Arial"/>
          <w:color w:val="000000"/>
          <w:sz w:val="24"/>
          <w:szCs w:val="24"/>
          <w:lang w:eastAsia="el-GR"/>
        </w:rPr>
        <w:t>, αφού το κείμενο μπορεί να αναπτυχθεί προς οποιαδήποτ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ε κατεύθυνση επιθυμούν</w:t>
      </w:r>
      <w:r w:rsidR="0071483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</w:p>
    <w:p w14:paraId="631DA2B3" w14:textId="77777777" w:rsidR="00574955" w:rsidRPr="00651E17" w:rsidRDefault="006F7A97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Στην κατηγορία αυτή οι μαθητές μπορούν να αναπτύξουν</w:t>
      </w:r>
      <w:r w:rsidR="007550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: 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α) τη φαντασία, τη δημιουργική και συμβολική σκέψη μέσα από τη χρήση μεταφορών, αναλογιών κ.ά. (π.χ. </w:t>
      </w:r>
      <w:r w:rsidR="00136AFE">
        <w:rPr>
          <w:rFonts w:eastAsia="Times New Roman" w:cs="Arial"/>
          <w:i/>
          <w:color w:val="000000"/>
          <w:sz w:val="24"/>
          <w:szCs w:val="24"/>
          <w:lang w:eastAsia="el-GR"/>
        </w:rPr>
        <w:t>Το ρολόι χτυπούσε τις ώρες με μεγάλη ικανοποίηση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….)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, </w:t>
      </w:r>
      <w:r w:rsidR="007550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β) την κριτική και επιχειρηματολογική σκέψη (π.χ. </w:t>
      </w:r>
      <w:r w:rsidR="00136AFE">
        <w:rPr>
          <w:rFonts w:eastAsia="Times New Roman" w:cs="Arial"/>
          <w:i/>
          <w:color w:val="000000"/>
          <w:sz w:val="24"/>
          <w:szCs w:val="24"/>
          <w:lang w:eastAsia="el-GR"/>
        </w:rPr>
        <w:t>Η Κοκκινοσκουφίτσα έκανε μεγάλο λάθος να ακολουθήσει το μονοπάτι που της έδειξε ο λύκος, αφού η μητέρα της την είχε προειδοποιήσει να μην ακούσει κανέναν και αλλάξει πορεία</w:t>
      </w:r>
      <w:r w:rsidR="00755001"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>…</w:t>
      </w:r>
      <w:r w:rsidR="00755001" w:rsidRPr="00651E17">
        <w:rPr>
          <w:rFonts w:eastAsia="Times New Roman" w:cs="Arial"/>
          <w:color w:val="000000"/>
          <w:sz w:val="24"/>
          <w:szCs w:val="24"/>
          <w:lang w:eastAsia="el-GR"/>
        </w:rPr>
        <w:t>)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>, γ)</w:t>
      </w:r>
      <w:r w:rsidR="0071483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την αφηγηματική ικανότητα, δ) την αίσθηση του χιούμορ, ε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>)</w:t>
      </w:r>
      <w:r w:rsidR="0071483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την οργάνωση της σκέψης, στ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) </w:t>
      </w:r>
      <w:r w:rsidR="00A3772B" w:rsidRPr="00651E17">
        <w:rPr>
          <w:rFonts w:eastAsia="Times New Roman" w:cs="Arial"/>
          <w:color w:val="000000"/>
          <w:sz w:val="24"/>
          <w:szCs w:val="24"/>
          <w:lang w:eastAsia="el-GR"/>
        </w:rPr>
        <w:t>τη δομή ενός προφορικού κειμένου</w:t>
      </w:r>
      <w:r w:rsidR="00755001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</w:p>
    <w:p w14:paraId="02F79D0D" w14:textId="77777777" w:rsidR="00A84DAA" w:rsidRPr="00651E17" w:rsidRDefault="00755001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Στην κατηγορία του αυθόρμητου λόγου 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>οι μαθητές</w:t>
      </w:r>
      <w:r w:rsidR="00574955" w:rsidRPr="00651E17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="00754DCF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C8214B" w:rsidRPr="00651E17">
        <w:rPr>
          <w:rFonts w:eastAsia="Times New Roman" w:cs="Arial"/>
          <w:color w:val="000000"/>
          <w:sz w:val="24"/>
          <w:szCs w:val="24"/>
          <w:lang w:eastAsia="el-GR"/>
        </w:rPr>
        <w:t>μπορούν να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αξιοποιήσουν τεχνικές, που θα πυροδοτήσουν τη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>ν ελεύθερη απόδοση της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σκέψη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>ς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τους (π.χ. πρόβλημα / λύση, </w:t>
      </w:r>
      <w:r w:rsidR="00052F85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πρόβλημα-δράση-αποτέλεσμα, υπέρ-κατά, ορισμούς, 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>αφήγηση γεγονότων με χρονολογική ακολουθία, παρελθόν/παρόν/</w:t>
      </w:r>
      <w:r w:rsidR="001155A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μέλλον, τις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5 ρητορικές ερωτήσεις (ποιος, πού, πότε, πώς, γιατί), προσωποποίηση άψυχων αντικειμένων (π.χ. </w:t>
      </w:r>
      <w:r w:rsidR="00724EF9"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>Είμαι ένα μολύβι. Η ζωή μου ξεκίνησε μέσα στην κασετίνα ενός μικρού παιδιού …</w:t>
      </w:r>
      <w:r w:rsidR="00724EF9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.) κ.ά. </w:t>
      </w:r>
    </w:p>
    <w:p w14:paraId="70509E0A" w14:textId="77777777" w:rsidR="00162488" w:rsidRPr="00651E17" w:rsidRDefault="001A4D8C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Η επιλογή των θεμάτων στην κατηγορία του «Αυθόρμητου Λόγου» θα γίνει με τη διαδικασία της κλήρωσης, η οποία θα πραγματοποιηθεί δημόσια κατά την έναρξη του </w:t>
      </w:r>
      <w:r w:rsidR="00136AFE" w:rsidRPr="00136AFE">
        <w:rPr>
          <w:rFonts w:eastAsia="Times New Roman" w:cs="Arial"/>
          <w:i/>
          <w:iCs/>
          <w:color w:val="000000"/>
          <w:sz w:val="24"/>
          <w:szCs w:val="24"/>
          <w:lang w:eastAsia="el-GR"/>
        </w:rPr>
        <w:t>5</w:t>
      </w:r>
      <w:r w:rsidR="00136AFE" w:rsidRPr="00136AFE">
        <w:rPr>
          <w:rFonts w:eastAsia="Times New Roman" w:cs="Arial"/>
          <w:i/>
          <w:iCs/>
          <w:color w:val="000000"/>
          <w:sz w:val="24"/>
          <w:szCs w:val="24"/>
          <w:vertAlign w:val="superscript"/>
          <w:lang w:eastAsia="el-GR"/>
        </w:rPr>
        <w:t>ου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 xml:space="preserve">Φεστιβάλ </w:t>
      </w:r>
      <w:r w:rsidR="001155AD"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>Ρητορικής Τέχνης</w:t>
      </w:r>
      <w:r w:rsidR="00F054F8"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 xml:space="preserve"> </w:t>
      </w:r>
      <w:r w:rsidR="00F054F8" w:rsidRPr="00651E17">
        <w:rPr>
          <w:rFonts w:eastAsia="Times New Roman" w:cs="Arial"/>
          <w:color w:val="000000"/>
          <w:sz w:val="24"/>
          <w:szCs w:val="24"/>
          <w:lang w:eastAsia="el-GR"/>
        </w:rPr>
        <w:t>τ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ην</w:t>
      </w:r>
      <w:r w:rsidR="00F054F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ημέρ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α</w:t>
      </w:r>
      <w:r w:rsidR="00F054F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διεξαγωγής του, σύμφωνα με την προτίμηση των μαθητών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/τριών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F05D0F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14832" w:rsidRPr="00651E17">
        <w:rPr>
          <w:rFonts w:eastAsia="Times New Roman" w:cs="Arial"/>
          <w:color w:val="000000"/>
          <w:sz w:val="24"/>
          <w:szCs w:val="24"/>
          <w:lang w:eastAsia="el-GR"/>
        </w:rPr>
        <w:t>Οι μαθητές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="0071483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θα επιλέγουν δύο θέματα και θα αναπτύσσουν όποιο από αυτά προτιμούν περισσότερο. </w:t>
      </w:r>
    </w:p>
    <w:p w14:paraId="5FCBC6D1" w14:textId="77777777" w:rsidR="000F1449" w:rsidRDefault="00D27F1F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val="en-US" w:eastAsia="el-GR"/>
        </w:rPr>
        <w:t>E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πίσης</w:t>
      </w:r>
      <w:r w:rsidR="00F32EC2">
        <w:rPr>
          <w:rFonts w:eastAsia="Times New Roman" w:cs="Arial"/>
          <w:color w:val="000000"/>
          <w:sz w:val="24"/>
          <w:szCs w:val="24"/>
          <w:lang w:eastAsia="el-GR"/>
        </w:rPr>
        <w:t>,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θα θέλαμε να υπογραμμίσουμε ό</w:t>
      </w:r>
      <w:r w:rsidR="001A4D8C" w:rsidRPr="00651E17">
        <w:rPr>
          <w:rFonts w:eastAsia="Times New Roman" w:cs="Arial"/>
          <w:color w:val="000000"/>
          <w:sz w:val="24"/>
          <w:szCs w:val="24"/>
          <w:lang w:eastAsia="el-GR"/>
        </w:rPr>
        <w:t>τι στόχος της ενδεικτικής θεματολογίας</w:t>
      </w:r>
      <w:r w:rsidR="005F2D54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που βρίσκεται συνημμένη σε διακριτό έγγραφο, </w:t>
      </w:r>
      <w:r w:rsidR="001A4D8C" w:rsidRPr="00651E17">
        <w:rPr>
          <w:rFonts w:eastAsia="Times New Roman" w:cs="Arial"/>
          <w:color w:val="000000"/>
          <w:sz w:val="24"/>
          <w:szCs w:val="24"/>
          <w:lang w:eastAsia="el-GR"/>
        </w:rPr>
        <w:t>είναι</w:t>
      </w:r>
      <w:r w:rsidR="005F2D54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8B3BE4" w:rsidRPr="00651E17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αποκλειστικά </w:t>
      </w:r>
      <w:r w:rsidR="001A4D8C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η εξοικείωση των μαθητών /τριών με </w:t>
      </w:r>
      <w:r w:rsidR="008D6168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κάποιες </w:t>
      </w:r>
      <w:r w:rsidR="001A4D8C" w:rsidRPr="00651E17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βασικές ιδέες και η διασφάλιση μεγαλύτερης αυτοπεποίθησης.</w:t>
      </w:r>
      <w:r w:rsidR="005F2D54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Τα θέματα θα είναι κοινά για τους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/τις</w:t>
      </w:r>
      <w:r w:rsidR="005F2D54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μαθητές</w:t>
      </w:r>
      <w:r w:rsidR="00136AFE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="005F2D54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όλων των τάξεων. </w:t>
      </w:r>
    </w:p>
    <w:p w14:paraId="279720F6" w14:textId="77777777" w:rsidR="00E6092C" w:rsidRPr="00651E17" w:rsidRDefault="00E6092C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6BD83975" w14:textId="77777777" w:rsidR="002650E0" w:rsidRPr="00651E17" w:rsidRDefault="002650E0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Γ) </w:t>
      </w:r>
      <w:r w:rsidR="001B170C" w:rsidRPr="001B170C">
        <w:rPr>
          <w:rFonts w:eastAsia="Times New Roman" w:cs="Arial"/>
          <w:color w:val="000000"/>
          <w:sz w:val="24"/>
          <w:szCs w:val="24"/>
          <w:lang w:eastAsia="el-GR"/>
        </w:rPr>
        <w:t xml:space="preserve">Στο φετινό φεστιβάλ </w:t>
      </w:r>
      <w:r w:rsidR="001B170C">
        <w:rPr>
          <w:rFonts w:eastAsia="Times New Roman" w:cs="Arial"/>
          <w:color w:val="000000"/>
          <w:sz w:val="24"/>
          <w:szCs w:val="24"/>
          <w:lang w:eastAsia="el-GR"/>
        </w:rPr>
        <w:t>ο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ι μαθητές</w:t>
      </w:r>
      <w:r w:rsidR="00C17A0B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της </w:t>
      </w:r>
      <w:r w:rsidR="00C63633">
        <w:rPr>
          <w:rFonts w:eastAsia="Times New Roman" w:cs="Arial"/>
          <w:color w:val="000000"/>
          <w:sz w:val="24"/>
          <w:szCs w:val="24"/>
          <w:lang w:eastAsia="el-GR"/>
        </w:rPr>
        <w:t xml:space="preserve">Ε΄τάξης θα μπορούν, εναλλακτικά, να συμμετέχουν </w:t>
      </w:r>
      <w:r w:rsidR="00C63633" w:rsidRPr="00525E65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 xml:space="preserve">είτε </w:t>
      </w:r>
      <w:r w:rsidR="00C63633">
        <w:rPr>
          <w:rFonts w:eastAsia="Times New Roman" w:cs="Arial"/>
          <w:color w:val="000000"/>
          <w:sz w:val="24"/>
          <w:szCs w:val="24"/>
          <w:lang w:eastAsia="el-GR"/>
        </w:rPr>
        <w:t xml:space="preserve">στην κατηγορία του αυθόρμητου λόγου </w:t>
      </w:r>
      <w:r w:rsidR="00C63633" w:rsidRPr="00525E65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είτε</w:t>
      </w:r>
      <w:r w:rsidR="00C63633">
        <w:rPr>
          <w:rFonts w:eastAsia="Times New Roman" w:cs="Arial"/>
          <w:color w:val="000000"/>
          <w:sz w:val="24"/>
          <w:szCs w:val="24"/>
          <w:lang w:eastAsia="el-GR"/>
        </w:rPr>
        <w:t xml:space="preserve"> στην κατηγορία «Τα επιχειρήματα των παραμυθιών». </w:t>
      </w:r>
      <w:r w:rsidR="00525E65">
        <w:rPr>
          <w:rFonts w:eastAsia="Times New Roman" w:cs="Arial"/>
          <w:color w:val="000000"/>
          <w:sz w:val="24"/>
          <w:szCs w:val="24"/>
          <w:lang w:eastAsia="el-GR"/>
        </w:rPr>
        <w:t xml:space="preserve">Στην κατηγορία «Τα επιχειρήματα των παραμυθιών» οι μαθητές/τριες καλούνται να επιχειρηματολογήσουν για ένα (1’ ) με δύο λεπτά (2΄) ως ήρωες παραμυθιών με στόχο την πειθώ βάσει των θεμάτων που δίνονται. Οι μαθητές/τριες της </w:t>
      </w:r>
      <w:r w:rsidR="00AE5882" w:rsidRPr="00651E17">
        <w:rPr>
          <w:rFonts w:eastAsia="Times New Roman" w:cs="Arial"/>
          <w:color w:val="000000"/>
          <w:sz w:val="24"/>
          <w:szCs w:val="24"/>
          <w:lang w:eastAsia="el-GR"/>
        </w:rPr>
        <w:t>ΣΤ΄</w:t>
      </w:r>
      <w:r w:rsidR="003F3D50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τάξης </w:t>
      </w:r>
      <w:r w:rsidR="00525E65">
        <w:rPr>
          <w:rFonts w:eastAsia="Times New Roman" w:cs="Arial"/>
          <w:color w:val="000000"/>
          <w:sz w:val="24"/>
          <w:szCs w:val="24"/>
          <w:lang w:eastAsia="el-GR"/>
        </w:rPr>
        <w:t>καλούνται να συμμετέχουν στο ρητορικό παιχνίδι «Εικονικές δίκες παραμυθιών». Εδώ, δίνονται σενάρια βάσει των οποίων ήρωες των παραμυθιών κατηγορούνται για κάποια συμπεριφορά. Οι μαθητές/τριες καλούνται να συμμετέχουν σε μία εικονική δίκη είτε ως κατήγοροι είτε ως υπερασπιστές του ήρωα που εκδήλωσε τη συγκεκριμένη συμπεριφορά.  Οι μαθητές/τριες έχουν τη δυνατότητα να μιλήσουν δύο φορές. Την πρώτη φορά θα αναπτύξουν, ως κατήγοροι ή ως υπερασπιστές τα βασικά επιχειρήματά τους (διάρκεια ομιλίας 1΄με 2΄)</w:t>
      </w:r>
      <w:r w:rsidR="00EE2C7F">
        <w:rPr>
          <w:rFonts w:eastAsia="Times New Roman" w:cs="Arial"/>
          <w:color w:val="000000"/>
          <w:sz w:val="24"/>
          <w:szCs w:val="24"/>
          <w:lang w:eastAsia="el-GR"/>
        </w:rPr>
        <w:t>, ενώ θα προσπαθήσουν να τεκμηριώσουν, να αποδείξουν την άποψή τους με παραδείγματα ή μαρτυρίες μέσα από τα παραμύθια που προτείνονται</w:t>
      </w:r>
      <w:r w:rsidR="00525E65">
        <w:rPr>
          <w:rFonts w:eastAsia="Times New Roman" w:cs="Arial"/>
          <w:color w:val="000000"/>
          <w:sz w:val="24"/>
          <w:szCs w:val="24"/>
          <w:lang w:eastAsia="el-GR"/>
        </w:rPr>
        <w:t xml:space="preserve">. Κατά τη δευτερολογία τους θα προσπαθήσουν να αντικρούσουν τα επιχειρήματα του δικαστικού αντιπάλου. Η διάρκεια της δευτερολογίας θα είναι πάλι 1΄με 2΄.  Εδώ, είναι σημαντικό τα παιδιά να επιδιώξουν την αντίκρουση των αντίθετων επιχειρημάτων που θα ακουστούν. </w:t>
      </w:r>
      <w:r w:rsidR="00AE5882" w:rsidRPr="00651E17">
        <w:rPr>
          <w:rFonts w:eastAsia="Times New Roman" w:cs="Arial"/>
          <w:color w:val="000000"/>
          <w:sz w:val="24"/>
          <w:szCs w:val="24"/>
          <w:lang w:eastAsia="el-GR"/>
        </w:rPr>
        <w:t>Στόχος του παιχνιδιού είναι οι μαθητές</w:t>
      </w:r>
      <w:r w:rsidR="00853D3A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="00AE588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να αναπτύξουν την ενεργητική ακρόαση, να συμμετέχουν ενεργά στη διεξαγωγή ενός διαλόγου, να </w:t>
      </w:r>
      <w:r w:rsidR="00525E65">
        <w:rPr>
          <w:rFonts w:eastAsia="Times New Roman" w:cs="Arial"/>
          <w:color w:val="000000"/>
          <w:sz w:val="24"/>
          <w:szCs w:val="24"/>
          <w:lang w:eastAsia="el-GR"/>
        </w:rPr>
        <w:t xml:space="preserve">έρθουν σε πρώτη επαφή με τη λειτουργία των δικαστηρίων, να </w:t>
      </w:r>
      <w:r w:rsidR="00EE2C7F">
        <w:rPr>
          <w:rFonts w:eastAsia="Times New Roman" w:cs="Arial"/>
          <w:color w:val="000000"/>
          <w:sz w:val="24"/>
          <w:szCs w:val="24"/>
          <w:lang w:eastAsia="el-GR"/>
        </w:rPr>
        <w:t>συνειδητοποιήσουν ως πολίτες τη σημασία της αντιλογίας με όρους σεβασμού σε ποικίλα κοινωνικά πλαίσια και να διασκεδάσουν</w:t>
      </w:r>
      <w:r w:rsidR="00AE588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Στην ενδεικτική θεματολογία που επισυνάπτεται περιλαμβάνονται </w:t>
      </w:r>
      <w:r w:rsidR="000C0D07">
        <w:rPr>
          <w:rFonts w:eastAsia="Times New Roman" w:cs="Arial"/>
          <w:color w:val="000000"/>
          <w:sz w:val="24"/>
          <w:szCs w:val="24"/>
          <w:lang w:eastAsia="el-GR"/>
        </w:rPr>
        <w:t xml:space="preserve">σχετικά </w:t>
      </w:r>
      <w:r w:rsidR="00EE2C7F">
        <w:rPr>
          <w:rFonts w:eastAsia="Times New Roman" w:cs="Arial"/>
          <w:color w:val="000000"/>
          <w:sz w:val="24"/>
          <w:szCs w:val="24"/>
          <w:lang w:eastAsia="el-GR"/>
        </w:rPr>
        <w:t xml:space="preserve">σενάρια και οι διαδικτυακές πηγές </w:t>
      </w:r>
      <w:r w:rsidR="00595DCC">
        <w:rPr>
          <w:rFonts w:eastAsia="Times New Roman" w:cs="Arial"/>
          <w:color w:val="000000"/>
          <w:sz w:val="24"/>
          <w:szCs w:val="24"/>
          <w:lang w:eastAsia="el-GR"/>
        </w:rPr>
        <w:t>στις</w:t>
      </w:r>
      <w:r w:rsidR="00EE2C7F">
        <w:rPr>
          <w:rFonts w:eastAsia="Times New Roman" w:cs="Arial"/>
          <w:color w:val="000000"/>
          <w:sz w:val="24"/>
          <w:szCs w:val="24"/>
          <w:lang w:eastAsia="el-GR"/>
        </w:rPr>
        <w:t xml:space="preserve"> οποίες μπορούν να α</w:t>
      </w:r>
      <w:r w:rsidR="00595DCC">
        <w:rPr>
          <w:rFonts w:eastAsia="Times New Roman" w:cs="Arial"/>
          <w:color w:val="000000"/>
          <w:sz w:val="24"/>
          <w:szCs w:val="24"/>
          <w:lang w:eastAsia="el-GR"/>
        </w:rPr>
        <w:t>ναζητηθούν τα αντίστοιχα παραμύθια</w:t>
      </w:r>
      <w:r w:rsid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.   </w:t>
      </w:r>
      <w:r w:rsidR="00AE5882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</w:p>
    <w:p w14:paraId="61213144" w14:textId="77777777" w:rsidR="00F37F90" w:rsidRPr="00651E17" w:rsidRDefault="00B4695C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Θα θέλαμε να υπενθυμίσουμε ότι μ</w:t>
      </w:r>
      <w:r w:rsidR="00D1442D" w:rsidRPr="00651E17">
        <w:rPr>
          <w:rFonts w:eastAsia="Times New Roman" w:cs="Arial"/>
          <w:color w:val="000000"/>
          <w:sz w:val="24"/>
          <w:szCs w:val="24"/>
          <w:lang w:eastAsia="el-GR"/>
        </w:rPr>
        <w:t>ε αφορμή</w:t>
      </w:r>
      <w:r w:rsidR="002D7BA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τις παραπάνω δραστηριότητες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, οι μαθητές</w:t>
      </w:r>
      <w:r w:rsidR="00A34090" w:rsidRPr="00651E17">
        <w:rPr>
          <w:rFonts w:eastAsia="Times New Roman" w:cs="Arial"/>
          <w:color w:val="000000"/>
          <w:sz w:val="24"/>
          <w:szCs w:val="24"/>
          <w:lang w:eastAsia="el-GR"/>
        </w:rPr>
        <w:t>/</w:t>
      </w:r>
      <w:r w:rsidR="00D1442D" w:rsidRPr="00651E17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θα έχουν την ευκαιρία, ανάμεσα στα άλλα, να ανανεώσουν τη σχέση τους με το γλωσσικό μάθημα</w:t>
      </w:r>
      <w:r w:rsidR="00EE2C7F">
        <w:rPr>
          <w:rFonts w:eastAsia="Times New Roman" w:cs="Arial"/>
          <w:color w:val="000000"/>
          <w:sz w:val="24"/>
          <w:szCs w:val="24"/>
          <w:lang w:eastAsia="el-GR"/>
        </w:rPr>
        <w:t xml:space="preserve"> και ειδικότερα με το κειμενικό είδος των παραμυθιών,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να </w:t>
      </w:r>
      <w:r w:rsidR="00D1442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χαρούν περισσότερο 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τη σχολική πρακτική της ανάγνωσης, να καλλιεργήσουν την πρακτική της φιλαναγνωσίας και ταυτόχρονα να ασκηθο</w:t>
      </w:r>
      <w:r w:rsidR="00D1442D" w:rsidRPr="00651E17">
        <w:rPr>
          <w:rFonts w:eastAsia="Times New Roman" w:cs="Arial"/>
          <w:color w:val="000000"/>
          <w:sz w:val="24"/>
          <w:szCs w:val="24"/>
          <w:lang w:eastAsia="el-GR"/>
        </w:rPr>
        <w:t>ύν στην οργάνωση του λόγου</w:t>
      </w:r>
      <w:r w:rsidR="007D1DF4" w:rsidRPr="00651E17">
        <w:rPr>
          <w:rFonts w:eastAsia="Times New Roman" w:cs="Arial"/>
          <w:color w:val="000000"/>
          <w:sz w:val="24"/>
          <w:szCs w:val="24"/>
          <w:lang w:eastAsia="el-GR"/>
        </w:rPr>
        <w:t>, ως σκέψης και ομιλίας</w:t>
      </w:r>
      <w:r w:rsidR="00D1442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και </w:t>
      </w:r>
      <w:r w:rsidR="007D1DF4" w:rsidRPr="00651E17">
        <w:rPr>
          <w:rFonts w:eastAsia="Times New Roman" w:cs="Arial"/>
          <w:color w:val="000000"/>
          <w:sz w:val="24"/>
          <w:szCs w:val="24"/>
          <w:lang w:eastAsia="el-GR"/>
        </w:rPr>
        <w:t>σ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την</w:t>
      </w:r>
      <w:r w:rsidR="002D7BAD"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κατανόηση της αξίας της έκφρασης επιχειρημάτων 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σε </w:t>
      </w:r>
      <w:r w:rsidR="00EE2C7F">
        <w:rPr>
          <w:rFonts w:eastAsia="Times New Roman" w:cs="Arial"/>
          <w:color w:val="000000"/>
          <w:sz w:val="24"/>
          <w:szCs w:val="24"/>
          <w:lang w:eastAsia="el-GR"/>
        </w:rPr>
        <w:t>ποικίλους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 τομείς της </w:t>
      </w:r>
      <w:r w:rsidR="00EE2C7F">
        <w:rPr>
          <w:rFonts w:eastAsia="Times New Roman" w:cs="Arial"/>
          <w:color w:val="000000"/>
          <w:sz w:val="24"/>
          <w:szCs w:val="24"/>
          <w:lang w:eastAsia="el-GR"/>
        </w:rPr>
        <w:t>ανθρώπινης δράσης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14:paraId="516BEFF8" w14:textId="77777777" w:rsidR="00E6092C" w:rsidRDefault="00E6092C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34E1D702" w14:textId="77777777" w:rsidR="00B4695C" w:rsidRPr="00651E17" w:rsidRDefault="00B4695C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Επίσης, </w:t>
      </w:r>
      <w:r w:rsidR="00D1442D" w:rsidRPr="00651E17">
        <w:rPr>
          <w:rFonts w:eastAsia="Times New Roman" w:cs="Arial"/>
          <w:color w:val="000000"/>
          <w:sz w:val="24"/>
          <w:szCs w:val="24"/>
          <w:lang w:eastAsia="el-GR"/>
        </w:rPr>
        <w:t>θα θέλαμε να υπενθυμίσ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>ουμε ότι:</w:t>
      </w:r>
    </w:p>
    <w:p w14:paraId="5702405E" w14:textId="77777777" w:rsidR="00CD4BAE" w:rsidRDefault="00F37F90" w:rsidP="00E6092C">
      <w:pPr>
        <w:pStyle w:val="a4"/>
        <w:numPr>
          <w:ilvl w:val="0"/>
          <w:numId w:val="5"/>
        </w:numPr>
        <w:spacing w:before="100" w:beforeAutospacing="1" w:after="100" w:afterAutospacing="1" w:line="312" w:lineRule="auto"/>
        <w:ind w:left="-992" w:right="-907" w:firstLine="72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>Κάθε μαθητής</w:t>
      </w:r>
      <w:r w:rsidR="00A34090" w:rsidRPr="00CD4BAE">
        <w:rPr>
          <w:rFonts w:eastAsia="Times New Roman" w:cs="Arial"/>
          <w:color w:val="000000"/>
          <w:sz w:val="24"/>
          <w:szCs w:val="24"/>
          <w:lang w:eastAsia="el-GR"/>
        </w:rPr>
        <w:t>/τρια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έχει δικαίωμα να συ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>μμετέχει σε μία μόνο από τις τ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>έσσερις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κατηγορίες,</w:t>
      </w:r>
      <w:r w:rsidR="00D1442D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στη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«Νοηματική Α</w:t>
      </w:r>
      <w:r w:rsidR="00D1442D" w:rsidRPr="00CD4BAE">
        <w:rPr>
          <w:rFonts w:eastAsia="Times New Roman" w:cs="Arial"/>
          <w:color w:val="000000"/>
          <w:sz w:val="24"/>
          <w:szCs w:val="24"/>
          <w:lang w:eastAsia="el-GR"/>
        </w:rPr>
        <w:t>νάγνωση» ή στον «Αυθόρμητο Λόγο</w:t>
      </w:r>
      <w:r w:rsidR="009D3C23" w:rsidRPr="00CD4BAE">
        <w:rPr>
          <w:rFonts w:eastAsia="Times New Roman" w:cs="Arial"/>
          <w:color w:val="000000"/>
          <w:sz w:val="24"/>
          <w:szCs w:val="24"/>
          <w:lang w:eastAsia="el-GR"/>
        </w:rPr>
        <w:t>»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ή στ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>α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«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>Επιχειρήματα των Παραμυθιών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>»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 xml:space="preserve"> ή στις «Εικονικές δίκες παραμυθιών»</w:t>
      </w:r>
      <w:r w:rsidR="009D3C23" w:rsidRPr="00CD4BAE">
        <w:rPr>
          <w:rFonts w:eastAsia="Times New Roman" w:cs="Arial"/>
          <w:color w:val="000000"/>
          <w:sz w:val="24"/>
          <w:szCs w:val="24"/>
          <w:lang w:eastAsia="el-GR"/>
        </w:rPr>
        <w:t>.</w:t>
      </w:r>
    </w:p>
    <w:p w14:paraId="0C6C2B6C" w14:textId="77777777" w:rsidR="00CD4BAE" w:rsidRDefault="00F37F90" w:rsidP="00E6092C">
      <w:pPr>
        <w:pStyle w:val="a4"/>
        <w:numPr>
          <w:ilvl w:val="0"/>
          <w:numId w:val="5"/>
        </w:numPr>
        <w:spacing w:before="100" w:beforeAutospacing="1" w:after="100" w:afterAutospacing="1" w:line="312" w:lineRule="auto"/>
        <w:ind w:left="-992" w:right="-907" w:firstLine="72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Ο μέγιστος αριθμός συμμετοχών ανά κατηγορία και ανά τάξη για κάθε σχολείο ορίζεται </w:t>
      </w:r>
      <w:r w:rsidRPr="00E6092C">
        <w:rPr>
          <w:rFonts w:eastAsia="Times New Roman" w:cs="Arial"/>
          <w:b/>
          <w:color w:val="000000"/>
          <w:sz w:val="24"/>
          <w:szCs w:val="24"/>
          <w:lang w:eastAsia="el-GR"/>
        </w:rPr>
        <w:t>έως 2 μαθητές</w:t>
      </w:r>
      <w:r w:rsidR="00A34090" w:rsidRPr="00E6092C">
        <w:rPr>
          <w:rFonts w:eastAsia="Times New Roman" w:cs="Arial"/>
          <w:b/>
          <w:color w:val="000000"/>
          <w:sz w:val="24"/>
          <w:szCs w:val="24"/>
          <w:lang w:eastAsia="el-GR"/>
        </w:rPr>
        <w:t>/τριες</w:t>
      </w:r>
      <w:r w:rsidR="004B4F56" w:rsidRPr="00E6092C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 για </w:t>
      </w:r>
      <w:r w:rsidR="000C0D07" w:rsidRPr="00E6092C">
        <w:rPr>
          <w:rFonts w:eastAsia="Times New Roman" w:cs="Arial"/>
          <w:b/>
          <w:color w:val="000000"/>
          <w:sz w:val="24"/>
          <w:szCs w:val="24"/>
          <w:lang w:eastAsia="el-GR"/>
        </w:rPr>
        <w:t xml:space="preserve">κάθε κατηγορία </w:t>
      </w:r>
      <w:r w:rsidR="000C0D07">
        <w:rPr>
          <w:rFonts w:eastAsia="Times New Roman" w:cs="Arial"/>
          <w:color w:val="000000"/>
          <w:sz w:val="24"/>
          <w:szCs w:val="24"/>
          <w:lang w:eastAsia="el-GR"/>
        </w:rPr>
        <w:t>(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>της Νοηματικής Ανάγνωσης</w:t>
      </w:r>
      <w:r w:rsidR="00F32EC2">
        <w:rPr>
          <w:rFonts w:eastAsia="Times New Roman" w:cs="Arial"/>
          <w:color w:val="000000"/>
          <w:sz w:val="24"/>
          <w:szCs w:val="24"/>
          <w:lang w:eastAsia="el-GR"/>
        </w:rPr>
        <w:t xml:space="preserve"> ή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του Αυθόρμητου Λόγου </w:t>
      </w:r>
      <w:r w:rsidR="00F32EC2">
        <w:rPr>
          <w:rFonts w:eastAsia="Times New Roman" w:cs="Arial"/>
          <w:color w:val="000000"/>
          <w:sz w:val="24"/>
          <w:szCs w:val="24"/>
          <w:lang w:eastAsia="el-GR"/>
        </w:rPr>
        <w:t>ή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τ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>ων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«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>Επιχειρημάτων των παραμυθιών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>»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 xml:space="preserve"> ή των «Εικονικών δικών των παραμυθιών»</w:t>
      </w:r>
      <w:r w:rsidR="000C0D07">
        <w:rPr>
          <w:rFonts w:eastAsia="Times New Roman" w:cs="Arial"/>
          <w:color w:val="000000"/>
          <w:sz w:val="24"/>
          <w:szCs w:val="24"/>
          <w:lang w:eastAsia="el-GR"/>
        </w:rPr>
        <w:t>)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="00B71F06" w:rsidRPr="002C4F57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 xml:space="preserve">ΥΠΕΝΘΥΜΙΣΗ: </w:t>
      </w:r>
      <w:r w:rsidR="00B71F06" w:rsidRPr="002C4F57">
        <w:rPr>
          <w:rFonts w:eastAsia="Times New Roman" w:cs="Arial"/>
          <w:color w:val="000000"/>
          <w:sz w:val="24"/>
          <w:szCs w:val="24"/>
          <w:lang w:eastAsia="el-GR"/>
        </w:rPr>
        <w:t xml:space="preserve">Στην Ε΄τάξη οι μαθητές/τριες συμμετέχουν </w:t>
      </w:r>
      <w:r w:rsidR="00B71F06" w:rsidRPr="002C4F57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 xml:space="preserve">είτε </w:t>
      </w:r>
      <w:r w:rsidR="00B71F06" w:rsidRPr="002C4F57">
        <w:rPr>
          <w:rFonts w:eastAsia="Times New Roman" w:cs="Arial"/>
          <w:color w:val="000000"/>
          <w:sz w:val="24"/>
          <w:szCs w:val="24"/>
          <w:lang w:eastAsia="el-GR"/>
        </w:rPr>
        <w:t xml:space="preserve">στον αυθόρμητο λόγο </w:t>
      </w:r>
      <w:r w:rsidR="00B71F06" w:rsidRPr="002C4F57">
        <w:rPr>
          <w:rFonts w:eastAsia="Times New Roman" w:cs="Arial"/>
          <w:b/>
          <w:bCs/>
          <w:color w:val="000000"/>
          <w:sz w:val="24"/>
          <w:szCs w:val="24"/>
          <w:lang w:eastAsia="el-GR"/>
        </w:rPr>
        <w:t>είτε</w:t>
      </w:r>
      <w:r w:rsidR="00B71F06" w:rsidRPr="002C4F57">
        <w:rPr>
          <w:rFonts w:eastAsia="Times New Roman" w:cs="Arial"/>
          <w:color w:val="000000"/>
          <w:sz w:val="24"/>
          <w:szCs w:val="24"/>
          <w:lang w:eastAsia="el-GR"/>
        </w:rPr>
        <w:t xml:space="preserve"> στα Επιχειρήματα των Παραμυθιών.</w:t>
      </w:r>
      <w:r w:rsidR="00B71F06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>Έτσι ο μέγιστος δυνατός αριθμός μαθητών</w:t>
      </w:r>
      <w:r w:rsidR="00A34090" w:rsidRPr="00CD4BAE">
        <w:rPr>
          <w:rFonts w:eastAsia="Times New Roman" w:cs="Arial"/>
          <w:color w:val="000000"/>
          <w:sz w:val="24"/>
          <w:szCs w:val="24"/>
          <w:lang w:eastAsia="el-GR"/>
        </w:rPr>
        <w:t>/τριών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για κάθε σχολείο</w:t>
      </w:r>
      <w:r w:rsidR="00D1442D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(με δύο τμήματα</w:t>
      </w:r>
      <w:r w:rsidR="00C73CBE">
        <w:rPr>
          <w:rFonts w:eastAsia="Times New Roman" w:cs="Arial"/>
          <w:color w:val="000000"/>
          <w:sz w:val="24"/>
          <w:szCs w:val="24"/>
          <w:lang w:eastAsia="el-GR"/>
        </w:rPr>
        <w:t xml:space="preserve"> ανά τάξη</w:t>
      </w:r>
      <w:r w:rsidR="00D1442D" w:rsidRPr="00CD4BAE">
        <w:rPr>
          <w:rFonts w:eastAsia="Times New Roman" w:cs="Arial"/>
          <w:color w:val="000000"/>
          <w:sz w:val="24"/>
          <w:szCs w:val="24"/>
          <w:lang w:eastAsia="el-GR"/>
        </w:rPr>
        <w:t>)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δεν μπορεί να ξεπερνάει τους 14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μαθητές</w:t>
      </w:r>
      <w:r w:rsidR="00A34090" w:rsidRPr="00CD4BAE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(έως 4 μαθητές</w:t>
      </w:r>
      <w:r w:rsidR="00A34090" w:rsidRPr="00CD4BAE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Δ΄ Δημοτικού, έως 4 μαθητές</w:t>
      </w:r>
      <w:r w:rsidR="00A34090" w:rsidRPr="00CD4BAE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Ε΄ Δημοτικού, έως 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6 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>μαθητές</w:t>
      </w:r>
      <w:r w:rsidR="00A34090" w:rsidRPr="00CD4BAE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ΣΤ΄ Δημοτικού –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>μόνο οι μαθητές της Στ΄</w:t>
      </w:r>
      <w:r w:rsidR="003F3D50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>τάξης συμμετέχουν στ</w:t>
      </w:r>
      <w:r w:rsidR="00502808">
        <w:rPr>
          <w:rFonts w:eastAsia="Times New Roman" w:cs="Arial"/>
          <w:color w:val="000000"/>
          <w:sz w:val="24"/>
          <w:szCs w:val="24"/>
          <w:lang w:eastAsia="el-GR"/>
        </w:rPr>
        <w:t>ις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«</w:t>
      </w:r>
      <w:r w:rsidR="00502808">
        <w:rPr>
          <w:rFonts w:eastAsia="Times New Roman" w:cs="Arial"/>
          <w:color w:val="000000"/>
          <w:sz w:val="24"/>
          <w:szCs w:val="24"/>
          <w:lang w:eastAsia="el-GR"/>
        </w:rPr>
        <w:t>Εικονικές δίκες παραμυθιών</w:t>
      </w:r>
      <w:r w:rsidR="004B4F56" w:rsidRPr="00CD4BAE">
        <w:rPr>
          <w:rFonts w:eastAsia="Times New Roman" w:cs="Arial"/>
          <w:color w:val="000000"/>
          <w:sz w:val="24"/>
          <w:szCs w:val="24"/>
          <w:lang w:eastAsia="el-GR"/>
        </w:rPr>
        <w:t>»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>).</w:t>
      </w:r>
      <w:r w:rsidR="008D6168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Σε περίπτωση που υπάρχουν περισσότερα τμήματα ανά τάξη αυξάνεται αντίστοιχα ο αριθμός των συμμετεχόντων</w:t>
      </w:r>
      <w:r w:rsidR="00C73CBE">
        <w:rPr>
          <w:rFonts w:eastAsia="Times New Roman" w:cs="Arial"/>
          <w:color w:val="000000"/>
          <w:sz w:val="24"/>
          <w:szCs w:val="24"/>
          <w:lang w:eastAsia="el-GR"/>
        </w:rPr>
        <w:t>/ουσών</w:t>
      </w:r>
      <w:r w:rsidR="00D1442D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κατά κα</w:t>
      </w:r>
      <w:r w:rsidR="00091BD5" w:rsidRPr="00CD4BAE">
        <w:rPr>
          <w:rFonts w:eastAsia="Times New Roman" w:cs="Arial"/>
          <w:color w:val="000000"/>
          <w:sz w:val="24"/>
          <w:szCs w:val="24"/>
          <w:lang w:eastAsia="el-GR"/>
        </w:rPr>
        <w:t>τηγορία.</w:t>
      </w:r>
      <w:r w:rsid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</w:p>
    <w:p w14:paraId="2CCA7679" w14:textId="77777777" w:rsidR="00B4695C" w:rsidRPr="00CD4BAE" w:rsidRDefault="00F37F90" w:rsidP="00E6092C">
      <w:pPr>
        <w:pStyle w:val="a4"/>
        <w:numPr>
          <w:ilvl w:val="0"/>
          <w:numId w:val="5"/>
        </w:numPr>
        <w:spacing w:before="100" w:beforeAutospacing="1" w:after="100" w:afterAutospacing="1" w:line="312" w:lineRule="auto"/>
        <w:ind w:left="-992" w:right="-907" w:firstLine="72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>Όλοι οι μαθητές</w:t>
      </w:r>
      <w:r w:rsidR="00A34090" w:rsidRPr="00CD4BAE">
        <w:rPr>
          <w:rFonts w:eastAsia="Times New Roman" w:cs="Arial"/>
          <w:color w:val="000000"/>
          <w:sz w:val="24"/>
          <w:szCs w:val="24"/>
          <w:lang w:eastAsia="el-GR"/>
        </w:rPr>
        <w:t>/τριες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που θα συμμετέχουν, καθώς και οι υπεύθυνοι εκπαιδευτικοί του</w:t>
      </w:r>
      <w:r w:rsidR="00B4695C" w:rsidRPr="00CD4BAE">
        <w:rPr>
          <w:rFonts w:eastAsia="Times New Roman" w:cs="Arial"/>
          <w:color w:val="000000"/>
          <w:sz w:val="24"/>
          <w:szCs w:val="24"/>
          <w:lang w:eastAsia="el-GR"/>
        </w:rPr>
        <w:t>ς θα λάβουν Έπαινο Συμμετοχής.</w:t>
      </w:r>
    </w:p>
    <w:p w14:paraId="6E2FC82F" w14:textId="77777777" w:rsidR="00CD4BAE" w:rsidRPr="00CD4BAE" w:rsidRDefault="00B4695C" w:rsidP="00E6092C">
      <w:pPr>
        <w:pStyle w:val="a4"/>
        <w:numPr>
          <w:ilvl w:val="0"/>
          <w:numId w:val="5"/>
        </w:numPr>
        <w:spacing w:after="0" w:line="312" w:lineRule="auto"/>
        <w:ind w:left="-992" w:right="-907" w:firstLine="72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Το πρόγραμμα του Φεστιβάλ θα σταλεί στα σχολεία </w:t>
      </w:r>
      <w:r w:rsidR="000C0D07">
        <w:rPr>
          <w:rFonts w:eastAsia="Times New Roman" w:cs="Arial"/>
          <w:color w:val="000000"/>
          <w:sz w:val="24"/>
          <w:szCs w:val="24"/>
          <w:lang w:eastAsia="el-GR"/>
        </w:rPr>
        <w:t xml:space="preserve">το αργότερο 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>μία εβδομάδα πριν την εκδήλωση</w:t>
      </w:r>
      <w:r w:rsidR="00091BD5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με τη</w:t>
      </w:r>
      <w:r w:rsidR="00502808">
        <w:rPr>
          <w:rFonts w:eastAsia="Times New Roman" w:cs="Arial"/>
          <w:color w:val="000000"/>
          <w:sz w:val="24"/>
          <w:szCs w:val="24"/>
          <w:lang w:eastAsia="el-GR"/>
        </w:rPr>
        <w:t>ν</w:t>
      </w:r>
      <w:r w:rsidR="00091BD5"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 οριστικοποίηση των συμμετοχών</w:t>
      </w:r>
      <w:r w:rsidRPr="00CD4BAE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</w:p>
    <w:p w14:paraId="3A1FB72C" w14:textId="77777777" w:rsidR="00CD4BAE" w:rsidRPr="00E6092C" w:rsidRDefault="00CD4BAE" w:rsidP="00E6092C">
      <w:pPr>
        <w:pStyle w:val="a4"/>
        <w:numPr>
          <w:ilvl w:val="0"/>
          <w:numId w:val="5"/>
        </w:numPr>
        <w:spacing w:after="0" w:line="312" w:lineRule="auto"/>
        <w:ind w:left="-992" w:right="-907" w:firstLine="720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E6092C">
        <w:rPr>
          <w:rFonts w:eastAsia="Times New Roman" w:cs="Arial"/>
          <w:color w:val="000000"/>
          <w:sz w:val="24"/>
          <w:szCs w:val="24"/>
          <w:lang w:eastAsia="el-GR"/>
        </w:rPr>
        <w:t xml:space="preserve">Η μεταφορά των μαθητών/τριών προς και από το χώρο διεξαγωγής του Φεστιβάλ γίνεται με ευθύνη των γονέων/κηδεμόνων τους, οι οποίοι είναι υπεύθυνοι και για την επιτήρηση των μαθητών/τριών κατά τη διάρκεια του Φεστιβάλ.   </w:t>
      </w:r>
    </w:p>
    <w:p w14:paraId="6DC2F5D0" w14:textId="6450FF9A" w:rsidR="00853D3A" w:rsidRPr="00502808" w:rsidRDefault="00CD4BAE" w:rsidP="00853D3A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Γ</w:t>
      </w:r>
      <w:r w:rsidR="00B4695C" w:rsidRPr="000B36A9">
        <w:rPr>
          <w:rFonts w:eastAsia="Times New Roman" w:cs="Arial"/>
          <w:color w:val="000000"/>
          <w:sz w:val="24"/>
          <w:szCs w:val="24"/>
          <w:lang w:eastAsia="el-GR"/>
        </w:rPr>
        <w:t xml:space="preserve">ια περαιτέρω διευκρινίσεις μπορείτε να απευθύνεστε </w:t>
      </w:r>
      <w:r w:rsidR="003F3D50" w:rsidRPr="000B36A9">
        <w:rPr>
          <w:rFonts w:eastAsia="Times New Roman" w:cs="Arial"/>
          <w:color w:val="000000"/>
          <w:sz w:val="24"/>
          <w:szCs w:val="24"/>
          <w:lang w:eastAsia="el-GR"/>
        </w:rPr>
        <w:t>στις Υπεύθυνες Πολιτιστικών θεμάτων</w:t>
      </w:r>
      <w:r w:rsidR="00651E17" w:rsidRPr="000B36A9">
        <w:rPr>
          <w:rFonts w:eastAsia="Times New Roman" w:cs="Arial"/>
          <w:color w:val="000000"/>
          <w:sz w:val="24"/>
          <w:szCs w:val="24"/>
          <w:lang w:eastAsia="el-GR"/>
        </w:rPr>
        <w:t xml:space="preserve"> των Δ/νσεων Α/θμιας Εκπαίδευσης.</w:t>
      </w:r>
      <w:r w:rsidR="00502808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</w:p>
    <w:p w14:paraId="6B5D1CCE" w14:textId="77777777" w:rsidR="00651E17" w:rsidRPr="00502808" w:rsidRDefault="00651E17" w:rsidP="00E6092C">
      <w:pPr>
        <w:spacing w:before="100" w:beforeAutospacing="1" w:after="100" w:afterAutospacing="1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6E26E892" w14:textId="77777777" w:rsidR="00E6092C" w:rsidRDefault="00E6092C" w:rsidP="00E6092C">
      <w:pPr>
        <w:spacing w:after="0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65B50BDE" w14:textId="77777777" w:rsidR="00651E17" w:rsidRPr="00651E17" w:rsidRDefault="00651E17" w:rsidP="00E6092C">
      <w:pPr>
        <w:spacing w:after="0" w:line="312" w:lineRule="auto"/>
        <w:ind w:left="-992" w:right="-907" w:firstLine="720"/>
        <w:contextualSpacing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Τα μέλη της Οργανωτικής Επιτροπής του </w:t>
      </w:r>
      <w:r w:rsidR="009D208D">
        <w:rPr>
          <w:rFonts w:eastAsia="Times New Roman" w:cs="Arial"/>
          <w:color w:val="000000"/>
          <w:sz w:val="24"/>
          <w:szCs w:val="24"/>
          <w:lang w:eastAsia="el-GR"/>
        </w:rPr>
        <w:t>5</w:t>
      </w:r>
      <w:r w:rsidR="009D208D" w:rsidRPr="009D208D">
        <w:rPr>
          <w:rFonts w:eastAsia="Times New Roman" w:cs="Arial"/>
          <w:color w:val="000000"/>
          <w:sz w:val="24"/>
          <w:szCs w:val="24"/>
          <w:vertAlign w:val="superscript"/>
          <w:lang w:eastAsia="el-GR"/>
        </w:rPr>
        <w:t>ου</w:t>
      </w:r>
      <w:r w:rsidR="009D208D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651E17">
        <w:rPr>
          <w:rFonts w:eastAsia="Times New Roman" w:cs="Arial"/>
          <w:color w:val="000000"/>
          <w:sz w:val="24"/>
          <w:szCs w:val="24"/>
          <w:lang w:eastAsia="el-GR"/>
        </w:rPr>
        <w:t xml:space="preserve">Φεστιβάλ </w:t>
      </w:r>
      <w:r w:rsidR="009D208D">
        <w:rPr>
          <w:rFonts w:eastAsia="Times New Roman" w:cs="Arial"/>
          <w:color w:val="000000"/>
          <w:sz w:val="24"/>
          <w:szCs w:val="24"/>
          <w:lang w:eastAsia="el-GR"/>
        </w:rPr>
        <w:t>Ρητορικής</w:t>
      </w:r>
      <w:r>
        <w:rPr>
          <w:rFonts w:eastAsia="Times New Roman" w:cs="Arial"/>
          <w:color w:val="000000"/>
          <w:sz w:val="24"/>
          <w:szCs w:val="24"/>
          <w:lang w:eastAsia="el-GR"/>
        </w:rPr>
        <w:t>:</w:t>
      </w:r>
    </w:p>
    <w:p w14:paraId="6D9533F7" w14:textId="77777777" w:rsidR="00651E17" w:rsidRDefault="00651E17" w:rsidP="00E6092C">
      <w:pPr>
        <w:spacing w:after="0" w:line="312" w:lineRule="auto"/>
        <w:ind w:left="-992" w:right="-907" w:firstLine="720"/>
        <w:contextualSpacing/>
        <w:jc w:val="both"/>
        <w:rPr>
          <w:rFonts w:eastAsia="Times New Roman" w:cs="Arial"/>
          <w:i/>
          <w:color w:val="000000"/>
          <w:sz w:val="24"/>
          <w:szCs w:val="24"/>
          <w:lang w:eastAsia="el-GR"/>
        </w:rPr>
      </w:pPr>
    </w:p>
    <w:p w14:paraId="0FF76F4A" w14:textId="77777777" w:rsidR="00651E17" w:rsidRPr="00651E17" w:rsidRDefault="00651E17" w:rsidP="00E6092C">
      <w:pPr>
        <w:spacing w:after="0" w:line="312" w:lineRule="auto"/>
        <w:ind w:left="-284" w:right="-907" w:firstLine="12"/>
        <w:contextualSpacing/>
        <w:jc w:val="both"/>
        <w:rPr>
          <w:rFonts w:eastAsia="Times New Roman" w:cs="Arial"/>
          <w:i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>Φωτεινή Εγγλέζου</w:t>
      </w:r>
      <w:r w:rsidR="00F32EC2">
        <w:rPr>
          <w:rFonts w:eastAsia="Times New Roman" w:cs="Arial"/>
          <w:i/>
          <w:color w:val="000000"/>
          <w:sz w:val="24"/>
          <w:szCs w:val="24"/>
          <w:lang w:eastAsia="el-GR"/>
        </w:rPr>
        <w:t xml:space="preserve"> </w:t>
      </w:r>
      <w:r w:rsidR="007A0228">
        <w:rPr>
          <w:rFonts w:eastAsia="Times New Roman" w:cs="Arial"/>
          <w:i/>
          <w:color w:val="000000"/>
          <w:sz w:val="24"/>
          <w:szCs w:val="24"/>
          <w:lang w:eastAsia="el-GR"/>
        </w:rPr>
        <w:t>(πρ</w:t>
      </w:r>
      <w:r>
        <w:rPr>
          <w:rFonts w:eastAsia="Times New Roman" w:cs="Arial"/>
          <w:i/>
          <w:color w:val="000000"/>
          <w:sz w:val="24"/>
          <w:szCs w:val="24"/>
          <w:lang w:eastAsia="el-GR"/>
        </w:rPr>
        <w:t>όεδρος του Ινστιτούτου Ρητορικών και Επικοινωνιακών Σπουδών Ελλάδας, Ι.Ρ.Ε.Σ.Ε.)</w:t>
      </w:r>
    </w:p>
    <w:p w14:paraId="2275145F" w14:textId="77777777" w:rsidR="00F32EC2" w:rsidRDefault="00F32EC2" w:rsidP="00F32EC2">
      <w:pPr>
        <w:spacing w:after="0" w:line="312" w:lineRule="auto"/>
        <w:ind w:left="-992" w:right="-907" w:firstLine="720"/>
        <w:contextualSpacing/>
        <w:jc w:val="both"/>
        <w:rPr>
          <w:rFonts w:eastAsia="Times New Roman" w:cs="Arial"/>
          <w:i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>Χρύσα Κουράκη  (</w:t>
      </w:r>
      <w:r>
        <w:rPr>
          <w:rFonts w:eastAsia="Times New Roman" w:cs="Arial"/>
          <w:i/>
          <w:color w:val="000000"/>
          <w:sz w:val="24"/>
          <w:szCs w:val="24"/>
          <w:lang w:eastAsia="el-GR"/>
        </w:rPr>
        <w:t xml:space="preserve">Υπεύθυνη Π.Θ. Διεύθυνσης Α/θμιας Εκπαίδευσης  </w:t>
      </w:r>
      <w:r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>Ανατολικής Αττικής)</w:t>
      </w:r>
    </w:p>
    <w:p w14:paraId="009B339E" w14:textId="77777777" w:rsidR="009D208D" w:rsidRPr="00651E17" w:rsidRDefault="00502808" w:rsidP="00F32EC2">
      <w:pPr>
        <w:spacing w:after="0" w:line="312" w:lineRule="auto"/>
        <w:ind w:left="-992" w:right="-907" w:firstLine="720"/>
        <w:contextualSpacing/>
        <w:jc w:val="both"/>
        <w:rPr>
          <w:rFonts w:eastAsia="Times New Roman" w:cs="Arial"/>
          <w:i/>
          <w:color w:val="000000"/>
          <w:sz w:val="24"/>
          <w:szCs w:val="24"/>
          <w:lang w:eastAsia="el-GR"/>
        </w:rPr>
      </w:pPr>
      <w:r>
        <w:rPr>
          <w:rFonts w:eastAsia="Times New Roman" w:cs="Arial"/>
          <w:i/>
          <w:color w:val="000000"/>
          <w:sz w:val="24"/>
          <w:szCs w:val="24"/>
          <w:lang w:eastAsia="el-GR"/>
        </w:rPr>
        <w:t>Καλλιό</w:t>
      </w:r>
      <w:r w:rsidR="009D208D">
        <w:rPr>
          <w:rFonts w:eastAsia="Times New Roman" w:cs="Arial"/>
          <w:i/>
          <w:color w:val="000000"/>
          <w:sz w:val="24"/>
          <w:szCs w:val="24"/>
          <w:lang w:eastAsia="el-GR"/>
        </w:rPr>
        <w:t>όπη Κύρδη (Υπεύθυνη Π.Θ. Διεύθυνσης Α/θμιας Εκπαίδευσης Α΄Αθήνας)</w:t>
      </w:r>
    </w:p>
    <w:p w14:paraId="5D17E33A" w14:textId="77777777" w:rsidR="00651E17" w:rsidRDefault="00651E17" w:rsidP="00E6092C">
      <w:pPr>
        <w:spacing w:after="0" w:line="312" w:lineRule="auto"/>
        <w:ind w:left="-992" w:right="-907" w:firstLine="720"/>
        <w:contextualSpacing/>
        <w:jc w:val="both"/>
        <w:rPr>
          <w:rFonts w:eastAsia="Times New Roman" w:cs="Arial"/>
          <w:i/>
          <w:color w:val="000000"/>
          <w:sz w:val="24"/>
          <w:szCs w:val="24"/>
          <w:lang w:eastAsia="el-GR"/>
        </w:rPr>
      </w:pPr>
      <w:r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>Μαρία Μαγαλιού (</w:t>
      </w:r>
      <w:r>
        <w:rPr>
          <w:rFonts w:eastAsia="Times New Roman" w:cs="Arial"/>
          <w:i/>
          <w:color w:val="000000"/>
          <w:sz w:val="24"/>
          <w:szCs w:val="24"/>
          <w:lang w:eastAsia="el-GR"/>
        </w:rPr>
        <w:t xml:space="preserve">Υπεύθυνη Π.Θ. Διεύθυνσης Α/θμιας Εκπαίδευσης  </w:t>
      </w:r>
      <w:r w:rsidRPr="00651E17">
        <w:rPr>
          <w:rFonts w:eastAsia="Times New Roman" w:cs="Arial"/>
          <w:i/>
          <w:color w:val="000000"/>
          <w:sz w:val="24"/>
          <w:szCs w:val="24"/>
          <w:lang w:eastAsia="el-GR"/>
        </w:rPr>
        <w:t xml:space="preserve">Γ΄ Αθήνας) </w:t>
      </w:r>
    </w:p>
    <w:p w14:paraId="78751610" w14:textId="77777777" w:rsidR="009D208D" w:rsidRPr="00651E17" w:rsidRDefault="009D208D" w:rsidP="00E6092C">
      <w:pPr>
        <w:spacing w:after="0" w:line="312" w:lineRule="auto"/>
        <w:ind w:left="-992" w:right="-907" w:firstLine="720"/>
        <w:contextualSpacing/>
        <w:jc w:val="both"/>
        <w:rPr>
          <w:rFonts w:eastAsia="Times New Roman" w:cs="Arial"/>
          <w:i/>
          <w:color w:val="000000"/>
          <w:sz w:val="24"/>
          <w:szCs w:val="24"/>
          <w:lang w:eastAsia="el-GR"/>
        </w:rPr>
      </w:pPr>
      <w:r>
        <w:rPr>
          <w:rFonts w:eastAsia="Times New Roman" w:cs="Arial"/>
          <w:i/>
          <w:color w:val="000000"/>
          <w:sz w:val="24"/>
          <w:szCs w:val="24"/>
          <w:lang w:eastAsia="el-GR"/>
        </w:rPr>
        <w:t>Βασιλική Αρβανιταντώνη (Υπεύθυνη Π.Θ. Διεύθυνσης Α/θμιας Εκπαίδευσης  Πειραιά)</w:t>
      </w:r>
    </w:p>
    <w:p w14:paraId="3EDC61FE" w14:textId="77777777" w:rsidR="00651E17" w:rsidRPr="00651E17" w:rsidRDefault="00651E17" w:rsidP="00E6092C">
      <w:pPr>
        <w:spacing w:after="0" w:line="312" w:lineRule="auto"/>
        <w:ind w:left="-992" w:right="-907" w:firstLine="720"/>
        <w:contextualSpacing/>
        <w:rPr>
          <w:rFonts w:eastAsia="Times New Roman" w:cs="Arial"/>
          <w:color w:val="000000"/>
          <w:sz w:val="24"/>
          <w:szCs w:val="24"/>
          <w:lang w:eastAsia="el-GR"/>
        </w:rPr>
      </w:pPr>
    </w:p>
    <w:p w14:paraId="27A8229E" w14:textId="77777777" w:rsidR="00651E17" w:rsidRPr="00651E17" w:rsidRDefault="00651E17" w:rsidP="00E6092C">
      <w:pPr>
        <w:spacing w:after="0" w:line="312" w:lineRule="auto"/>
        <w:ind w:left="-992" w:right="-907" w:firstLine="720"/>
        <w:contextualSpacing/>
        <w:rPr>
          <w:rFonts w:eastAsia="Times New Roman" w:cs="Arial"/>
          <w:color w:val="FFFFFF" w:themeColor="background1"/>
          <w:sz w:val="24"/>
          <w:szCs w:val="24"/>
          <w:lang w:eastAsia="el-GR"/>
        </w:rPr>
      </w:pPr>
    </w:p>
    <w:p w14:paraId="7844DCF7" w14:textId="77777777" w:rsidR="00BD67C1" w:rsidRPr="00651E17" w:rsidRDefault="00BD67C1" w:rsidP="00066005">
      <w:pPr>
        <w:spacing w:line="312" w:lineRule="auto"/>
        <w:ind w:right="-908" w:firstLine="720"/>
      </w:pPr>
    </w:p>
    <w:sectPr w:rsidR="00BD67C1" w:rsidRPr="00651E17" w:rsidSect="00F20A6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825A" w14:textId="77777777" w:rsidR="00B203FA" w:rsidRDefault="00B203FA" w:rsidP="00066005">
      <w:pPr>
        <w:spacing w:after="0" w:line="240" w:lineRule="auto"/>
      </w:pPr>
      <w:r>
        <w:separator/>
      </w:r>
    </w:p>
  </w:endnote>
  <w:endnote w:type="continuationSeparator" w:id="0">
    <w:p w14:paraId="7925D2E1" w14:textId="77777777" w:rsidR="00B203FA" w:rsidRDefault="00B203FA" w:rsidP="0006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943634" w:themeColor="accent2" w:themeShade="BF"/>
      </w:rPr>
      <w:id w:val="1939791792"/>
      <w:docPartObj>
        <w:docPartGallery w:val="Page Numbers (Bottom of Page)"/>
        <w:docPartUnique/>
      </w:docPartObj>
    </w:sdtPr>
    <w:sdtContent>
      <w:p w14:paraId="0A6145AB" w14:textId="77777777" w:rsidR="00E6092C" w:rsidRPr="00E6092C" w:rsidRDefault="00E6092C">
        <w:pPr>
          <w:pStyle w:val="ab"/>
          <w:jc w:val="center"/>
          <w:rPr>
            <w:b/>
            <w:color w:val="943634" w:themeColor="accent2" w:themeShade="BF"/>
          </w:rPr>
        </w:pPr>
        <w:r w:rsidRPr="00E6092C">
          <w:rPr>
            <w:b/>
            <w:color w:val="943634" w:themeColor="accent2" w:themeShade="BF"/>
          </w:rPr>
          <w:t>[</w:t>
        </w:r>
        <w:r w:rsidR="009A4901" w:rsidRPr="00E6092C">
          <w:rPr>
            <w:b/>
            <w:color w:val="943634" w:themeColor="accent2" w:themeShade="BF"/>
          </w:rPr>
          <w:fldChar w:fldCharType="begin"/>
        </w:r>
        <w:r w:rsidRPr="00E6092C">
          <w:rPr>
            <w:b/>
            <w:color w:val="943634" w:themeColor="accent2" w:themeShade="BF"/>
          </w:rPr>
          <w:instrText>PAGE   \* MERGEFORMAT</w:instrText>
        </w:r>
        <w:r w:rsidR="009A4901" w:rsidRPr="00E6092C">
          <w:rPr>
            <w:b/>
            <w:color w:val="943634" w:themeColor="accent2" w:themeShade="BF"/>
          </w:rPr>
          <w:fldChar w:fldCharType="separate"/>
        </w:r>
        <w:r w:rsidR="00542B0E">
          <w:rPr>
            <w:b/>
            <w:noProof/>
            <w:color w:val="943634" w:themeColor="accent2" w:themeShade="BF"/>
          </w:rPr>
          <w:t>4</w:t>
        </w:r>
        <w:r w:rsidR="009A4901" w:rsidRPr="00E6092C">
          <w:rPr>
            <w:b/>
            <w:color w:val="943634" w:themeColor="accent2" w:themeShade="BF"/>
          </w:rPr>
          <w:fldChar w:fldCharType="end"/>
        </w:r>
        <w:r w:rsidRPr="00E6092C">
          <w:rPr>
            <w:b/>
            <w:color w:val="943634" w:themeColor="accent2" w:themeShade="BF"/>
          </w:rPr>
          <w:t>]</w:t>
        </w:r>
      </w:p>
    </w:sdtContent>
  </w:sdt>
  <w:p w14:paraId="50BA5A1B" w14:textId="77777777" w:rsidR="00E6092C" w:rsidRDefault="00E609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52D7" w14:textId="77777777" w:rsidR="00B203FA" w:rsidRDefault="00B203FA" w:rsidP="00066005">
      <w:pPr>
        <w:spacing w:after="0" w:line="240" w:lineRule="auto"/>
      </w:pPr>
      <w:r>
        <w:separator/>
      </w:r>
    </w:p>
  </w:footnote>
  <w:footnote w:type="continuationSeparator" w:id="0">
    <w:p w14:paraId="6C81DD9A" w14:textId="77777777" w:rsidR="00B203FA" w:rsidRDefault="00B203FA" w:rsidP="0006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color w:val="943634" w:themeColor="accent2" w:themeShade="BF"/>
        <w:sz w:val="26"/>
        <w:szCs w:val="28"/>
      </w:rPr>
      <w:alias w:val="Τίτλος"/>
      <w:id w:val="77738743"/>
      <w:placeholder>
        <w:docPart w:val="1CD86CF9DD6E4DE38BC3F1973C423F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0167944" w14:textId="77777777" w:rsidR="00066005" w:rsidRPr="00066005" w:rsidRDefault="003F46E3" w:rsidP="00066005">
        <w:pPr>
          <w:pStyle w:val="aa"/>
          <w:pBdr>
            <w:bottom w:val="thickThinSmallGap" w:sz="24" w:space="1" w:color="622423" w:themeColor="accent2" w:themeShade="7F"/>
          </w:pBdr>
          <w:tabs>
            <w:tab w:val="clear" w:pos="8306"/>
            <w:tab w:val="right" w:pos="9072"/>
          </w:tabs>
          <w:ind w:left="-1276" w:right="-1192"/>
          <w:jc w:val="center"/>
          <w:rPr>
            <w:rFonts w:asciiTheme="majorHAnsi" w:eastAsiaTheme="majorEastAsia" w:hAnsiTheme="majorHAnsi" w:cstheme="majorBidi"/>
            <w:color w:val="943634" w:themeColor="accent2" w:themeShade="BF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943634" w:themeColor="accent2" w:themeShade="BF"/>
            <w:sz w:val="26"/>
            <w:szCs w:val="28"/>
          </w:rPr>
          <w:t xml:space="preserve">ΑΝΑΛΥΤΙΚΕΣ ΟΔΗΓΙΕΣ ΣΥΜΜΕΤΟΧΗΣ ΣΤΟ </w:t>
        </w:r>
        <w:r w:rsidR="005D1022">
          <w:rPr>
            <w:rFonts w:asciiTheme="majorHAnsi" w:eastAsiaTheme="majorEastAsia" w:hAnsiTheme="majorHAnsi" w:cstheme="majorBidi"/>
            <w:color w:val="943634" w:themeColor="accent2" w:themeShade="BF"/>
            <w:sz w:val="26"/>
            <w:szCs w:val="28"/>
          </w:rPr>
          <w:t>5</w:t>
        </w:r>
        <w:r>
          <w:rPr>
            <w:rFonts w:asciiTheme="majorHAnsi" w:eastAsiaTheme="majorEastAsia" w:hAnsiTheme="majorHAnsi" w:cstheme="majorBidi"/>
            <w:color w:val="943634" w:themeColor="accent2" w:themeShade="BF"/>
            <w:sz w:val="26"/>
            <w:szCs w:val="28"/>
          </w:rPr>
          <w:t>ο ΜΑΘΗΤΙΚΟ ΦΕΣΤΙΒΑΛ ΡΗΤΟΡΙΚΗΣ ΤΕΧΝΗΣ</w:t>
        </w:r>
      </w:p>
    </w:sdtContent>
  </w:sdt>
  <w:p w14:paraId="4936D967" w14:textId="77777777" w:rsidR="00066005" w:rsidRPr="00066005" w:rsidRDefault="00066005">
    <w:pPr>
      <w:pStyle w:val="aa"/>
      <w:rPr>
        <w:color w:val="943634" w:themeColor="accen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E301B"/>
    <w:multiLevelType w:val="hybridMultilevel"/>
    <w:tmpl w:val="8B90AB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E36E8"/>
    <w:multiLevelType w:val="hybridMultilevel"/>
    <w:tmpl w:val="4D529A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958"/>
    <w:multiLevelType w:val="hybridMultilevel"/>
    <w:tmpl w:val="2CEA5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3E02"/>
    <w:multiLevelType w:val="hybridMultilevel"/>
    <w:tmpl w:val="0E0067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F3F8C"/>
    <w:multiLevelType w:val="hybridMultilevel"/>
    <w:tmpl w:val="38B83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07CF"/>
    <w:multiLevelType w:val="hybridMultilevel"/>
    <w:tmpl w:val="451225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4702">
    <w:abstractNumId w:val="3"/>
  </w:num>
  <w:num w:numId="2" w16cid:durableId="1867062099">
    <w:abstractNumId w:val="5"/>
  </w:num>
  <w:num w:numId="3" w16cid:durableId="490564987">
    <w:abstractNumId w:val="4"/>
  </w:num>
  <w:num w:numId="4" w16cid:durableId="387874158">
    <w:abstractNumId w:val="0"/>
  </w:num>
  <w:num w:numId="5" w16cid:durableId="288358590">
    <w:abstractNumId w:val="2"/>
  </w:num>
  <w:num w:numId="6" w16cid:durableId="60341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90"/>
    <w:rsid w:val="00021DB5"/>
    <w:rsid w:val="00052F85"/>
    <w:rsid w:val="00066005"/>
    <w:rsid w:val="00083858"/>
    <w:rsid w:val="00091BD5"/>
    <w:rsid w:val="000B36A9"/>
    <w:rsid w:val="000C0D07"/>
    <w:rsid w:val="000D0B98"/>
    <w:rsid w:val="000D3AE5"/>
    <w:rsid w:val="000F1449"/>
    <w:rsid w:val="000F360E"/>
    <w:rsid w:val="001155AD"/>
    <w:rsid w:val="00136AFE"/>
    <w:rsid w:val="00146285"/>
    <w:rsid w:val="00162488"/>
    <w:rsid w:val="001A4D8C"/>
    <w:rsid w:val="001B170C"/>
    <w:rsid w:val="001C77A0"/>
    <w:rsid w:val="001D235F"/>
    <w:rsid w:val="00200519"/>
    <w:rsid w:val="002650E0"/>
    <w:rsid w:val="00282615"/>
    <w:rsid w:val="002C4F57"/>
    <w:rsid w:val="002D7BAD"/>
    <w:rsid w:val="002E4A41"/>
    <w:rsid w:val="002E7CBA"/>
    <w:rsid w:val="00367DE6"/>
    <w:rsid w:val="00385AB7"/>
    <w:rsid w:val="003F3D50"/>
    <w:rsid w:val="003F46E3"/>
    <w:rsid w:val="00463CE1"/>
    <w:rsid w:val="004B4F56"/>
    <w:rsid w:val="004E2EFA"/>
    <w:rsid w:val="00502808"/>
    <w:rsid w:val="005074C5"/>
    <w:rsid w:val="00525E65"/>
    <w:rsid w:val="005320E8"/>
    <w:rsid w:val="00542B0E"/>
    <w:rsid w:val="00567C43"/>
    <w:rsid w:val="00574955"/>
    <w:rsid w:val="00595DCC"/>
    <w:rsid w:val="005D1022"/>
    <w:rsid w:val="005F2D54"/>
    <w:rsid w:val="00604F69"/>
    <w:rsid w:val="0063547F"/>
    <w:rsid w:val="00651E17"/>
    <w:rsid w:val="00693BD2"/>
    <w:rsid w:val="006F0690"/>
    <w:rsid w:val="006F7A97"/>
    <w:rsid w:val="007050FE"/>
    <w:rsid w:val="0070699C"/>
    <w:rsid w:val="00714832"/>
    <w:rsid w:val="00724EF9"/>
    <w:rsid w:val="007347F7"/>
    <w:rsid w:val="0074504A"/>
    <w:rsid w:val="00754DCF"/>
    <w:rsid w:val="00755001"/>
    <w:rsid w:val="00765AFC"/>
    <w:rsid w:val="00780850"/>
    <w:rsid w:val="007A0228"/>
    <w:rsid w:val="007D1DF4"/>
    <w:rsid w:val="00845B6B"/>
    <w:rsid w:val="00853D3A"/>
    <w:rsid w:val="00887B3A"/>
    <w:rsid w:val="00896A47"/>
    <w:rsid w:val="008A2377"/>
    <w:rsid w:val="008A3B0E"/>
    <w:rsid w:val="008A4F20"/>
    <w:rsid w:val="008B3BE4"/>
    <w:rsid w:val="008D6168"/>
    <w:rsid w:val="00912D74"/>
    <w:rsid w:val="0092255F"/>
    <w:rsid w:val="009A4901"/>
    <w:rsid w:val="009D208D"/>
    <w:rsid w:val="009D3C23"/>
    <w:rsid w:val="00A34090"/>
    <w:rsid w:val="00A3772B"/>
    <w:rsid w:val="00A62769"/>
    <w:rsid w:val="00A76BC1"/>
    <w:rsid w:val="00A84DAA"/>
    <w:rsid w:val="00A94D8C"/>
    <w:rsid w:val="00AB2A80"/>
    <w:rsid w:val="00AE5882"/>
    <w:rsid w:val="00B203FA"/>
    <w:rsid w:val="00B37A3C"/>
    <w:rsid w:val="00B4695C"/>
    <w:rsid w:val="00B56631"/>
    <w:rsid w:val="00B640ED"/>
    <w:rsid w:val="00B71F06"/>
    <w:rsid w:val="00B76101"/>
    <w:rsid w:val="00BA2A4A"/>
    <w:rsid w:val="00BD67C1"/>
    <w:rsid w:val="00BF520E"/>
    <w:rsid w:val="00C17A0B"/>
    <w:rsid w:val="00C3745B"/>
    <w:rsid w:val="00C63633"/>
    <w:rsid w:val="00C73CBE"/>
    <w:rsid w:val="00C8214B"/>
    <w:rsid w:val="00CD4BAE"/>
    <w:rsid w:val="00D1442D"/>
    <w:rsid w:val="00D27F1F"/>
    <w:rsid w:val="00D431E3"/>
    <w:rsid w:val="00D66811"/>
    <w:rsid w:val="00DB14F9"/>
    <w:rsid w:val="00DE4BE0"/>
    <w:rsid w:val="00E03D02"/>
    <w:rsid w:val="00E6092C"/>
    <w:rsid w:val="00E645E3"/>
    <w:rsid w:val="00EE2C7F"/>
    <w:rsid w:val="00F054F8"/>
    <w:rsid w:val="00F05D0F"/>
    <w:rsid w:val="00F10BB2"/>
    <w:rsid w:val="00F20A61"/>
    <w:rsid w:val="00F32EC2"/>
    <w:rsid w:val="00F37F90"/>
    <w:rsid w:val="00FA089B"/>
    <w:rsid w:val="00FA77B1"/>
    <w:rsid w:val="00FB3A99"/>
    <w:rsid w:val="00FD161A"/>
    <w:rsid w:val="00FD71CD"/>
    <w:rsid w:val="00FF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436F3"/>
  <w15:docId w15:val="{D1235546-6F1A-4B9D-A6D6-B23DDEF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37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7F9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F37F90"/>
    <w:rPr>
      <w:color w:val="0000FF"/>
      <w:u w:val="single"/>
    </w:rPr>
  </w:style>
  <w:style w:type="character" w:customStyle="1" w:styleId="posted-on">
    <w:name w:val="posted-on"/>
    <w:basedOn w:val="a0"/>
    <w:rsid w:val="00F37F90"/>
  </w:style>
  <w:style w:type="character" w:customStyle="1" w:styleId="byline">
    <w:name w:val="byline"/>
    <w:basedOn w:val="a0"/>
    <w:rsid w:val="00F37F90"/>
  </w:style>
  <w:style w:type="character" w:customStyle="1" w:styleId="author">
    <w:name w:val="author"/>
    <w:basedOn w:val="a0"/>
    <w:rsid w:val="00F37F90"/>
  </w:style>
  <w:style w:type="character" w:customStyle="1" w:styleId="category-name">
    <w:name w:val="category-name"/>
    <w:basedOn w:val="a0"/>
    <w:rsid w:val="00F37F90"/>
  </w:style>
  <w:style w:type="paragraph" w:styleId="Web">
    <w:name w:val="Normal (Web)"/>
    <w:basedOn w:val="a"/>
    <w:uiPriority w:val="99"/>
    <w:semiHidden/>
    <w:unhideWhenUsed/>
    <w:rsid w:val="00F3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76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D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695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0B9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0D0B98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D0B98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0D0B98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0D0B98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D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D0B9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Char2"/>
    <w:uiPriority w:val="99"/>
    <w:semiHidden/>
    <w:unhideWhenUsed/>
    <w:rsid w:val="004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9"/>
    <w:uiPriority w:val="99"/>
    <w:semiHidden/>
    <w:rsid w:val="004B4F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06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066005"/>
  </w:style>
  <w:style w:type="paragraph" w:styleId="ab">
    <w:name w:val="footer"/>
    <w:basedOn w:val="a"/>
    <w:link w:val="Char4"/>
    <w:uiPriority w:val="99"/>
    <w:unhideWhenUsed/>
    <w:rsid w:val="0006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066005"/>
  </w:style>
  <w:style w:type="paragraph" w:customStyle="1" w:styleId="ecxmsonormal">
    <w:name w:val="ecxmsonormal"/>
    <w:basedOn w:val="a"/>
    <w:rsid w:val="005D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c">
    <w:name w:val="Emphasis"/>
    <w:basedOn w:val="a0"/>
    <w:uiPriority w:val="20"/>
    <w:qFormat/>
    <w:rsid w:val="008A2377"/>
    <w:rPr>
      <w:i/>
      <w:iCs/>
    </w:rPr>
  </w:style>
  <w:style w:type="character" w:styleId="ad">
    <w:name w:val="Unresolved Mention"/>
    <w:basedOn w:val="a0"/>
    <w:uiPriority w:val="99"/>
    <w:semiHidden/>
    <w:unhideWhenUsed/>
    <w:rsid w:val="0050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D86CF9DD6E4DE38BC3F1973C423F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F4984E-CD5D-4EE2-8941-09BC7F0B4906}"/>
      </w:docPartPr>
      <w:docPartBody>
        <w:p w:rsidR="00E7040C" w:rsidRDefault="00904350" w:rsidP="00904350">
          <w:pPr>
            <w:pStyle w:val="1CD86CF9DD6E4DE38BC3F1973C423F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50"/>
    <w:rsid w:val="0010025B"/>
    <w:rsid w:val="00172214"/>
    <w:rsid w:val="00374B44"/>
    <w:rsid w:val="0087114F"/>
    <w:rsid w:val="00904350"/>
    <w:rsid w:val="00CC0140"/>
    <w:rsid w:val="00E7040C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D86CF9DD6E4DE38BC3F1973C423F11">
    <w:name w:val="1CD86CF9DD6E4DE38BC3F1973C423F11"/>
    <w:rsid w:val="00904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8732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ΑΝΑΛΥΤΙΚΕΣ ΟΔΗΓΙΕΣ ΣΥΜΜΕΤΟΧΗΣ ΣΤΟ 5ο ΜΑΘΗΤΙΚΟ ΦΕΣΤΙΒΑΛ ΡΗΤΟΡΙΚΗΣ ΤΕΧΝΗΣ</vt:lpstr>
      <vt:lpstr>ΑΝΑΛΥΤΙΚΕΣ ΟΔΗΓΙΕΣ ΣΥΜΜΕΤΟΧΗΣ ΣΤΟ 2ο ΜΑΘΗΤΙΚΟ ΦΕΣΤΙΒΑΛ ΡΗΤΟΡΙΚΗΣ ΤΕΧΝΗΣ</vt:lpstr>
    </vt:vector>
  </TitlesOfParts>
  <Company>HP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ΑΝΑΛΥΤΙΚΕΣ ΟΔΗΓΙΕΣ ΣΥΜΜΕΤΟΧΗΣ ΣΤΟ 5ο ΜΑΘΗΤΙΚΟ ΦΕΣΤΙΒΑΛ ΡΗΤΟΡΙΚΗΣ ΤΕΧΝΗΣ</dc:title>
  <dc:creator>fotini</dc:creator>
  <cp:lastModifiedBy>ΧΡΥΣΑ ΚΟΥΡΑΚΗ</cp:lastModifiedBy>
  <cp:revision>3</cp:revision>
  <cp:lastPrinted>2019-04-03T07:59:00Z</cp:lastPrinted>
  <dcterms:created xsi:type="dcterms:W3CDTF">2023-02-06T07:38:00Z</dcterms:created>
  <dcterms:modified xsi:type="dcterms:W3CDTF">2023-02-06T07:38:00Z</dcterms:modified>
</cp:coreProperties>
</file>